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0132" w14:textId="77777777" w:rsidR="00CD3CDE" w:rsidRPr="00AD1AE7" w:rsidRDefault="00CD3CDE" w:rsidP="00CD3CDE">
      <w:pPr>
        <w:pStyle w:val="Title"/>
      </w:pPr>
      <w:r>
        <w:t>Washington Moves Event (PEBB)</w:t>
      </w:r>
    </w:p>
    <w:p w14:paraId="5262C7E2" w14:textId="77777777" w:rsidR="00CD3CDE" w:rsidRPr="004517BB" w:rsidRDefault="00CD3CDE" w:rsidP="00CD3CDE">
      <w:pPr>
        <w:pStyle w:val="Heading1"/>
      </w:pPr>
      <w:r w:rsidRPr="00AD1AE7">
        <w:t>How</w:t>
      </w:r>
      <w:r w:rsidRPr="004517BB">
        <w:t xml:space="preserve"> to use</w:t>
      </w:r>
    </w:p>
    <w:p w14:paraId="329B1872" w14:textId="77777777" w:rsidR="00CD3CDE" w:rsidRPr="004517BB" w:rsidRDefault="00CD3CDE" w:rsidP="00CD3C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Share the message below </w:t>
      </w:r>
      <w:r>
        <w:rPr>
          <w:rFonts w:ascii="Segoe UI" w:hAnsi="Segoe UI" w:cs="Segoe UI"/>
        </w:rPr>
        <w:t>to promote the Washington Moves event on SmartHealth, which runs from May 24 through June 4, 2021.</w:t>
      </w:r>
    </w:p>
    <w:p w14:paraId="0305A41C" w14:textId="77777777" w:rsidR="00CD3CDE" w:rsidRPr="004517BB" w:rsidRDefault="00CD3CDE" w:rsidP="00CD3C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The message is ready to use as is or </w:t>
      </w:r>
      <w:r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br/>
      </w:r>
    </w:p>
    <w:p w14:paraId="0A757FB8" w14:textId="77777777" w:rsidR="00CD3CDE" w:rsidRDefault="00CD3CDE" w:rsidP="00CD3CDE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  <w:highlight w:val="green"/>
        </w:rPr>
      </w:pPr>
    </w:p>
    <w:p w14:paraId="58B17C81" w14:textId="77777777" w:rsidR="00CD3CDE" w:rsidRPr="004517BB" w:rsidRDefault="00CD3CDE" w:rsidP="00CD3CDE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2C023659" w14:textId="77777777" w:rsidR="00CD3CDE" w:rsidRDefault="00CD3CDE" w:rsidP="00CD3CDE">
      <w:pPr>
        <w:rPr>
          <w:rFonts w:ascii="Segoe UI" w:hAnsi="Segoe UI" w:cs="Segoe UI"/>
        </w:rPr>
      </w:pPr>
    </w:p>
    <w:p w14:paraId="6BEBC88D" w14:textId="77777777" w:rsidR="00CD3CDE" w:rsidRDefault="00CD3CDE" w:rsidP="00CD3CDE">
      <w:pPr>
        <w:spacing w:after="0"/>
        <w:rPr>
          <w:rFonts w:ascii="Segoe UI" w:hAnsi="Segoe UI" w:cs="Segoe UI"/>
        </w:rPr>
      </w:pPr>
      <w:r w:rsidRPr="00B16A9B">
        <w:rPr>
          <w:rFonts w:ascii="Segoe UI" w:hAnsi="Segoe UI" w:cs="Segoe UI"/>
          <w:b/>
          <w:bCs/>
        </w:rPr>
        <w:t>Subject/header:</w:t>
      </w:r>
      <w:r>
        <w:rPr>
          <w:rFonts w:ascii="Segoe UI" w:hAnsi="Segoe UI" w:cs="Segoe UI"/>
        </w:rPr>
        <w:t xml:space="preserve"> Join Governor Inslee for the Washington Moves event</w:t>
      </w:r>
    </w:p>
    <w:p w14:paraId="4F79A95B" w14:textId="77777777" w:rsidR="00CD3CDE" w:rsidRDefault="00CD3CDE" w:rsidP="00CD3CDE">
      <w:pPr>
        <w:spacing w:after="0"/>
        <w:rPr>
          <w:rFonts w:ascii="Segoe UI" w:hAnsi="Segoe UI" w:cs="Segoe UI"/>
        </w:rPr>
      </w:pPr>
    </w:p>
    <w:p w14:paraId="0962E3B3" w14:textId="77777777" w:rsidR="00CD3CDE" w:rsidRDefault="00CD3CDE" w:rsidP="00CD3CD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Governor Inslee encourages you to join him for the virtual SmartHealth </w:t>
      </w:r>
      <w:r w:rsidRPr="00F36FF3">
        <w:rPr>
          <w:rFonts w:ascii="Segoe UI" w:hAnsi="Segoe UI" w:cs="Segoe UI"/>
        </w:rPr>
        <w:t>Washington Moves</w:t>
      </w:r>
      <w:r>
        <w:rPr>
          <w:rFonts w:ascii="Segoe UI" w:hAnsi="Segoe UI" w:cs="Segoe UI"/>
        </w:rPr>
        <w:t xml:space="preserve"> event between May 24 and June 4.  </w:t>
      </w:r>
    </w:p>
    <w:p w14:paraId="31C60320" w14:textId="77777777" w:rsidR="00CD3CDE" w:rsidRDefault="00CD3CDE" w:rsidP="00CD3CDE">
      <w:pPr>
        <w:spacing w:after="0"/>
        <w:rPr>
          <w:rFonts w:ascii="Segoe UI" w:hAnsi="Segoe UI" w:cs="Segoe UI"/>
        </w:rPr>
      </w:pPr>
      <w:r w:rsidRPr="00F36FF3">
        <w:rPr>
          <w:rFonts w:ascii="Segoe UI" w:hAnsi="Segoe UI" w:cs="Segoe UI"/>
        </w:rPr>
        <w:t xml:space="preserve">This event is for </w:t>
      </w:r>
      <w:r>
        <w:rPr>
          <w:rFonts w:ascii="Segoe UI" w:hAnsi="Segoe UI" w:cs="Segoe UI"/>
        </w:rPr>
        <w:t xml:space="preserve">all eligible SmartHealth participants—all </w:t>
      </w:r>
      <w:r w:rsidRPr="00F36FF3">
        <w:rPr>
          <w:rFonts w:ascii="Segoe UI" w:hAnsi="Segoe UI" w:cs="Segoe UI"/>
        </w:rPr>
        <w:t xml:space="preserve">ages and abilities. </w:t>
      </w:r>
      <w:r>
        <w:rPr>
          <w:rFonts w:ascii="Segoe UI" w:hAnsi="Segoe UI" w:cs="Segoe UI"/>
        </w:rPr>
        <w:t xml:space="preserve">Any type of movement that gets you breathing harder and your heart beating faster for about 25 minutes at a time </w:t>
      </w:r>
      <w:proofErr w:type="gramStart"/>
      <w:r>
        <w:rPr>
          <w:rFonts w:ascii="Segoe UI" w:hAnsi="Segoe UI" w:cs="Segoe UI"/>
        </w:rPr>
        <w:t>counts</w:t>
      </w:r>
      <w:proofErr w:type="gramEnd"/>
      <w:r>
        <w:rPr>
          <w:rFonts w:ascii="Segoe UI" w:hAnsi="Segoe UI" w:cs="Segoe UI"/>
        </w:rPr>
        <w:t>. Walking, dancing, chair aerobics, rowing, whatever you like.</w:t>
      </w:r>
    </w:p>
    <w:p w14:paraId="1472A5D7" w14:textId="77777777" w:rsidR="00CD3CDE" w:rsidRDefault="00CD3CDE" w:rsidP="00CD3CDE">
      <w:pPr>
        <w:spacing w:after="0"/>
        <w:rPr>
          <w:rFonts w:ascii="Segoe UI" w:hAnsi="Segoe UI" w:cs="Segoe UI"/>
        </w:rPr>
      </w:pPr>
    </w:p>
    <w:p w14:paraId="0D50D9F6" w14:textId="77777777" w:rsidR="00CD3CDE" w:rsidRDefault="00CD3CDE" w:rsidP="00CD3CDE">
      <w:pPr>
        <w:rPr>
          <w:rFonts w:ascii="Segoe UI" w:eastAsiaTheme="minorEastAsia" w:hAnsi="Segoe UI" w:cs="Segoe UI"/>
          <w:color w:val="000000" w:themeColor="text1"/>
          <w:kern w:val="24"/>
        </w:rPr>
      </w:pPr>
      <w:r>
        <w:rPr>
          <w:rFonts w:ascii="Segoe UI" w:eastAsiaTheme="minorEastAsia" w:hAnsi="Segoe UI" w:cs="Segoe UI"/>
          <w:color w:val="000000" w:themeColor="text1"/>
          <w:kern w:val="24"/>
        </w:rPr>
        <w:t xml:space="preserve">Movement helps </w:t>
      </w:r>
      <w:r w:rsidRPr="00772938">
        <w:rPr>
          <w:rFonts w:ascii="Segoe UI" w:eastAsiaTheme="minorEastAsia" w:hAnsi="Segoe UI" w:cs="Segoe UI"/>
          <w:color w:val="000000" w:themeColor="text1"/>
          <w:kern w:val="24"/>
        </w:rPr>
        <w:t xml:space="preserve">your well-being and quality of life. </w:t>
      </w:r>
      <w:r>
        <w:rPr>
          <w:rFonts w:ascii="Segoe UI" w:eastAsiaTheme="minorEastAsia" w:hAnsi="Segoe UI" w:cs="Segoe UI"/>
          <w:color w:val="000000" w:themeColor="text1"/>
          <w:kern w:val="24"/>
        </w:rPr>
        <w:t>It can:</w:t>
      </w:r>
    </w:p>
    <w:p w14:paraId="71C67653" w14:textId="77777777" w:rsidR="00CD3CDE" w:rsidRPr="00F25D08" w:rsidRDefault="00CD3CDE" w:rsidP="00CD3CDE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Segoe UI" w:eastAsiaTheme="minorEastAsia" w:hAnsi="Segoe UI" w:cs="Segoe UI"/>
          <w:color w:val="000000" w:themeColor="text1"/>
          <w:kern w:val="24"/>
        </w:rPr>
      </w:pPr>
      <w:r>
        <w:rPr>
          <w:rFonts w:ascii="Segoe UI" w:eastAsiaTheme="minorEastAsia" w:hAnsi="Segoe UI" w:cs="Segoe UI"/>
          <w:color w:val="000000" w:themeColor="text1"/>
          <w:kern w:val="24"/>
        </w:rPr>
        <w:t>I</w:t>
      </w:r>
      <w:r w:rsidRPr="00772938">
        <w:rPr>
          <w:rFonts w:ascii="Segoe UI" w:eastAsiaTheme="minorEastAsia" w:hAnsi="Segoe UI" w:cs="Segoe UI"/>
          <w:color w:val="000000" w:themeColor="text1"/>
          <w:kern w:val="24"/>
        </w:rPr>
        <w:t>mprove mental health</w:t>
      </w:r>
      <w:r>
        <w:rPr>
          <w:rFonts w:ascii="Segoe UI" w:eastAsiaTheme="minorEastAsia" w:hAnsi="Segoe UI" w:cs="Segoe UI"/>
          <w:color w:val="000000" w:themeColor="text1"/>
          <w:kern w:val="24"/>
        </w:rPr>
        <w:t xml:space="preserve"> by lowering your stress.</w:t>
      </w:r>
    </w:p>
    <w:p w14:paraId="65B644B0" w14:textId="77777777" w:rsidR="00CD3CDE" w:rsidRDefault="00CD3CDE" w:rsidP="00CD3CDE">
      <w:pPr>
        <w:pStyle w:val="ListParagraph"/>
        <w:numPr>
          <w:ilvl w:val="0"/>
          <w:numId w:val="8"/>
        </w:numPr>
        <w:spacing w:after="0" w:line="240" w:lineRule="auto"/>
        <w:rPr>
          <w:rFonts w:ascii="Segoe UI" w:eastAsiaTheme="minorEastAsia" w:hAnsi="Segoe UI" w:cs="Segoe UI"/>
          <w:color w:val="000000" w:themeColor="text1"/>
          <w:kern w:val="24"/>
        </w:rPr>
      </w:pPr>
      <w:r>
        <w:rPr>
          <w:rFonts w:ascii="Segoe UI" w:eastAsiaTheme="minorEastAsia" w:hAnsi="Segoe UI" w:cs="Segoe UI"/>
          <w:color w:val="000000" w:themeColor="text1"/>
          <w:kern w:val="24"/>
        </w:rPr>
        <w:t>L</w:t>
      </w:r>
      <w:r w:rsidRPr="00D179E0">
        <w:rPr>
          <w:rFonts w:ascii="Segoe UI" w:eastAsiaTheme="minorEastAsia" w:hAnsi="Segoe UI" w:cs="Segoe UI"/>
          <w:color w:val="000000" w:themeColor="text1"/>
          <w:kern w:val="24"/>
        </w:rPr>
        <w:t>ower your risk of certain conditions like heart disease, diabetes, and cancer</w:t>
      </w:r>
      <w:r>
        <w:rPr>
          <w:rFonts w:ascii="Segoe UI" w:eastAsiaTheme="minorEastAsia" w:hAnsi="Segoe UI" w:cs="Segoe UI"/>
          <w:color w:val="000000" w:themeColor="text1"/>
          <w:kern w:val="24"/>
        </w:rPr>
        <w:t>.</w:t>
      </w:r>
      <w:r w:rsidRPr="00D179E0">
        <w:rPr>
          <w:rFonts w:ascii="Segoe UI" w:eastAsiaTheme="minorEastAsia" w:hAnsi="Segoe UI" w:cs="Segoe UI"/>
          <w:color w:val="000000" w:themeColor="text1"/>
          <w:kern w:val="24"/>
        </w:rPr>
        <w:t xml:space="preserve"> </w:t>
      </w:r>
    </w:p>
    <w:p w14:paraId="7540A52A" w14:textId="16EB59BD" w:rsidR="00CD3CDE" w:rsidRDefault="00CD3CDE" w:rsidP="00A43C66">
      <w:pPr>
        <w:pStyle w:val="ListParagraph"/>
        <w:numPr>
          <w:ilvl w:val="0"/>
          <w:numId w:val="8"/>
        </w:numPr>
        <w:spacing w:after="0" w:line="240" w:lineRule="auto"/>
        <w:rPr>
          <w:rFonts w:ascii="Segoe UI" w:eastAsiaTheme="minorEastAsia" w:hAnsi="Segoe UI" w:cs="Segoe UI"/>
          <w:color w:val="000000" w:themeColor="text1"/>
          <w:kern w:val="24"/>
        </w:rPr>
      </w:pPr>
      <w:r>
        <w:rPr>
          <w:rFonts w:ascii="Segoe UI" w:eastAsiaTheme="minorEastAsia" w:hAnsi="Segoe UI" w:cs="Segoe UI"/>
          <w:color w:val="000000" w:themeColor="text1"/>
          <w:kern w:val="24"/>
        </w:rPr>
        <w:t xml:space="preserve">Help with your </w:t>
      </w:r>
      <w:r w:rsidRPr="00772938">
        <w:rPr>
          <w:rFonts w:ascii="Segoe UI" w:eastAsiaTheme="minorEastAsia" w:hAnsi="Segoe UI" w:cs="Segoe UI"/>
          <w:color w:val="000000" w:themeColor="text1"/>
          <w:kern w:val="24"/>
        </w:rPr>
        <w:t>weight</w:t>
      </w:r>
      <w:r>
        <w:rPr>
          <w:rFonts w:ascii="Segoe UI" w:eastAsiaTheme="minorEastAsia" w:hAnsi="Segoe UI" w:cs="Segoe UI"/>
          <w:color w:val="000000" w:themeColor="text1"/>
          <w:kern w:val="24"/>
        </w:rPr>
        <w:t>.</w:t>
      </w:r>
    </w:p>
    <w:p w14:paraId="5DDE60C1" w14:textId="77777777" w:rsidR="00A43C66" w:rsidRPr="00A43C66" w:rsidRDefault="00A43C66" w:rsidP="00A43C66">
      <w:pPr>
        <w:pStyle w:val="ListParagraph"/>
        <w:spacing w:after="0" w:line="240" w:lineRule="auto"/>
        <w:rPr>
          <w:rFonts w:ascii="Segoe UI" w:eastAsiaTheme="minorEastAsia" w:hAnsi="Segoe UI" w:cs="Segoe UI"/>
          <w:color w:val="000000" w:themeColor="text1"/>
          <w:kern w:val="24"/>
        </w:rPr>
      </w:pPr>
    </w:p>
    <w:p w14:paraId="4C0D4500" w14:textId="77777777" w:rsidR="00CD3CDE" w:rsidRPr="00F36FF3" w:rsidRDefault="00CD3CDE" w:rsidP="00CD3CDE">
      <w:pPr>
        <w:spacing w:after="0"/>
        <w:rPr>
          <w:rFonts w:ascii="Segoe UI" w:hAnsi="Segoe UI" w:cs="Segoe UI"/>
        </w:rPr>
      </w:pPr>
      <w:proofErr w:type="gramStart"/>
      <w:r w:rsidRPr="00F36FF3">
        <w:rPr>
          <w:rFonts w:ascii="Segoe UI" w:hAnsi="Segoe UI" w:cs="Segoe UI"/>
        </w:rPr>
        <w:t>You’ll</w:t>
      </w:r>
      <w:proofErr w:type="gramEnd"/>
      <w:r w:rsidRPr="00F36FF3">
        <w:rPr>
          <w:rFonts w:ascii="Segoe UI" w:hAnsi="Segoe UI" w:cs="Segoe UI"/>
        </w:rPr>
        <w:t xml:space="preserve"> earn 200 SmartHealth points for participating</w:t>
      </w:r>
      <w:r>
        <w:rPr>
          <w:rFonts w:ascii="Segoe UI" w:hAnsi="Segoe UI" w:cs="Segoe UI"/>
        </w:rPr>
        <w:t xml:space="preserve"> </w:t>
      </w:r>
      <w:r w:rsidRPr="00F36FF3">
        <w:rPr>
          <w:rFonts w:ascii="Segoe UI" w:hAnsi="Segoe UI" w:cs="Segoe UI"/>
        </w:rPr>
        <w:t xml:space="preserve">virtually from wherever you are. </w:t>
      </w:r>
    </w:p>
    <w:p w14:paraId="341CFDDF" w14:textId="77777777" w:rsidR="00CD3CDE" w:rsidRPr="00F36FF3" w:rsidRDefault="00CD3CDE" w:rsidP="00CD3CDE">
      <w:pPr>
        <w:spacing w:after="0"/>
        <w:rPr>
          <w:rFonts w:ascii="Segoe UI" w:hAnsi="Segoe UI" w:cs="Segoe UI"/>
        </w:rPr>
      </w:pPr>
      <w:r w:rsidRPr="00F36FF3">
        <w:rPr>
          <w:rFonts w:ascii="Segoe UI" w:hAnsi="Segoe UI" w:cs="Segoe UI"/>
        </w:rPr>
        <w:t xml:space="preserve">Get an extra 25 SmartHealth points by using the hashtag #wamoves in the SmartHealth community feed. </w:t>
      </w:r>
      <w:r>
        <w:rPr>
          <w:rFonts w:ascii="Segoe UI" w:hAnsi="Segoe UI" w:cs="Segoe UI"/>
        </w:rPr>
        <w:t>You can even share</w:t>
      </w:r>
      <w:r w:rsidRPr="00F36FF3">
        <w:rPr>
          <w:rFonts w:ascii="Segoe UI" w:hAnsi="Segoe UI" w:cs="Segoe UI"/>
        </w:rPr>
        <w:t xml:space="preserve"> photos of how </w:t>
      </w:r>
      <w:proofErr w:type="gramStart"/>
      <w:r w:rsidRPr="00F36FF3">
        <w:rPr>
          <w:rFonts w:ascii="Segoe UI" w:hAnsi="Segoe UI" w:cs="Segoe UI"/>
        </w:rPr>
        <w:t>you’re</w:t>
      </w:r>
      <w:proofErr w:type="gramEnd"/>
      <w:r w:rsidRPr="00F36FF3">
        <w:rPr>
          <w:rFonts w:ascii="Segoe UI" w:hAnsi="Segoe UI" w:cs="Segoe UI"/>
        </w:rPr>
        <w:t xml:space="preserve"> getting your movement in.</w:t>
      </w:r>
    </w:p>
    <w:p w14:paraId="57442AED" w14:textId="77777777" w:rsidR="00CD3CDE" w:rsidRDefault="00CD3CDE" w:rsidP="00CD3CDE">
      <w:pPr>
        <w:spacing w:after="0"/>
        <w:rPr>
          <w:rFonts w:ascii="Segoe UI" w:hAnsi="Segoe UI" w:cs="Segoe UI"/>
        </w:rPr>
      </w:pPr>
    </w:p>
    <w:p w14:paraId="6D2FBAE9" w14:textId="664CF317" w:rsidR="00CD3CDE" w:rsidRDefault="00CD3CDE" w:rsidP="00CD3CDE">
      <w:pPr>
        <w:spacing w:after="0"/>
        <w:rPr>
          <w:rFonts w:ascii="Segoe UI" w:hAnsi="Segoe UI" w:cs="Segoe UI"/>
        </w:rPr>
      </w:pPr>
      <w:r w:rsidRPr="00F36FF3">
        <w:rPr>
          <w:rFonts w:ascii="Segoe UI" w:hAnsi="Segoe UI" w:cs="Segoe UI"/>
        </w:rPr>
        <w:t>Remember to mask up and practice social distancing.</w:t>
      </w:r>
    </w:p>
    <w:p w14:paraId="3116A6E7" w14:textId="4D0DB4D3" w:rsidR="00814CA2" w:rsidRDefault="00814CA2" w:rsidP="00CD3CDE">
      <w:pPr>
        <w:spacing w:after="0"/>
        <w:rPr>
          <w:rFonts w:ascii="Segoe UI" w:hAnsi="Segoe UI" w:cs="Segoe UI"/>
        </w:rPr>
      </w:pPr>
    </w:p>
    <w:p w14:paraId="5A77B385" w14:textId="127953E4" w:rsidR="00CD3CDE" w:rsidRDefault="00814CA2" w:rsidP="00A43C6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Learn more about SmartHealth on </w:t>
      </w:r>
      <w:hyperlink r:id="rId7" w:history="1">
        <w:r w:rsidRPr="00814CA2">
          <w:rPr>
            <w:rStyle w:val="Hyperlink"/>
            <w:rFonts w:ascii="Segoe UI" w:hAnsi="Segoe UI" w:cs="Segoe UI"/>
          </w:rPr>
          <w:t>HCA’s website</w:t>
        </w:r>
      </w:hyperlink>
      <w:r>
        <w:rPr>
          <w:rFonts w:ascii="Segoe UI" w:hAnsi="Segoe UI" w:cs="Segoe UI"/>
        </w:rPr>
        <w:t xml:space="preserve"> and then visit </w:t>
      </w:r>
      <w:hyperlink r:id="rId8" w:history="1">
        <w:proofErr w:type="spellStart"/>
        <w:r>
          <w:rPr>
            <w:rStyle w:val="Hyperlink"/>
            <w:rFonts w:ascii="Segoe UI" w:hAnsi="Segoe UI" w:cs="Segoe UI"/>
          </w:rPr>
          <w:t>SmartHealth</w:t>
        </w:r>
        <w:proofErr w:type="spellEnd"/>
      </w:hyperlink>
      <w:r>
        <w:rPr>
          <w:rFonts w:ascii="Segoe UI" w:hAnsi="Segoe UI" w:cs="Segoe UI"/>
        </w:rPr>
        <w:t xml:space="preserve"> to get started!</w:t>
      </w:r>
    </w:p>
    <w:p w14:paraId="124B2242" w14:textId="61CB9749" w:rsidR="00CD3CDE" w:rsidRDefault="00CD3CDE" w:rsidP="00CD3CDE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SmartHealth Team</w:t>
      </w:r>
    </w:p>
    <w:p w14:paraId="676DFCEA" w14:textId="77777777" w:rsidR="00CD3CDE" w:rsidRDefault="00CD3CDE" w:rsidP="00CD3CDE">
      <w:pPr>
        <w:pStyle w:val="NormalWeb"/>
        <w:spacing w:before="0" w:beforeAutospacing="0" w:after="0" w:afterAutospacing="0"/>
        <w:rPr>
          <w:rFonts w:ascii="Segoe UI" w:hAnsi="Segoe UI" w:cs="Segoe UI"/>
          <w:i/>
          <w:sz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14:paraId="70325755" w14:textId="566E7FB8" w:rsidR="00702927" w:rsidRPr="00CD3CDE" w:rsidRDefault="00CD3CDE" w:rsidP="00CD3CDE">
      <w:pPr>
        <w:pStyle w:val="NormalWeb"/>
        <w:spacing w:before="0" w:beforeAutospacing="0" w:after="0" w:afterAutospacing="0"/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 wp14:anchorId="2B2D81E4" wp14:editId="0BDCDD5D">
            <wp:extent cx="1695450" cy="377043"/>
            <wp:effectExtent l="0" t="0" r="0" b="4445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97" cy="38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927" w:rsidRPr="00CD3CDE" w:rsidSect="00CD3CD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4F2D" w14:textId="77777777" w:rsidR="00073A6F" w:rsidRDefault="00073A6F" w:rsidP="006F11B4">
      <w:pPr>
        <w:spacing w:after="0" w:line="240" w:lineRule="auto"/>
      </w:pPr>
      <w:r>
        <w:separator/>
      </w:r>
    </w:p>
  </w:endnote>
  <w:endnote w:type="continuationSeparator" w:id="0">
    <w:p w14:paraId="353ECCDC" w14:textId="77777777" w:rsidR="00073A6F" w:rsidRDefault="00073A6F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8A9C" w14:textId="77777777" w:rsidR="00073A6F" w:rsidRDefault="00073A6F" w:rsidP="006F11B4">
      <w:pPr>
        <w:spacing w:after="0" w:line="240" w:lineRule="auto"/>
      </w:pPr>
      <w:r>
        <w:separator/>
      </w:r>
    </w:p>
  </w:footnote>
  <w:footnote w:type="continuationSeparator" w:id="0">
    <w:p w14:paraId="333A1407" w14:textId="77777777" w:rsidR="00073A6F" w:rsidRDefault="00073A6F" w:rsidP="006F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0B3E" w14:textId="5AAD48B7" w:rsidR="00CD3CDE" w:rsidRDefault="00DB41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1686A8" wp14:editId="4738BADD">
          <wp:simplePos x="0" y="0"/>
          <wp:positionH relativeFrom="column">
            <wp:posOffset>-22860</wp:posOffset>
          </wp:positionH>
          <wp:positionV relativeFrom="paragraph">
            <wp:posOffset>5715</wp:posOffset>
          </wp:positionV>
          <wp:extent cx="2047875" cy="390525"/>
          <wp:effectExtent l="0" t="0" r="0" b="0"/>
          <wp:wrapNone/>
          <wp:docPr id="7" name="Picture 2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A3A"/>
    <w:multiLevelType w:val="hybridMultilevel"/>
    <w:tmpl w:val="AEF687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74100"/>
    <w:multiLevelType w:val="hybridMultilevel"/>
    <w:tmpl w:val="DDA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4"/>
    <w:rsid w:val="00011F2B"/>
    <w:rsid w:val="00013121"/>
    <w:rsid w:val="00022F0A"/>
    <w:rsid w:val="0005776A"/>
    <w:rsid w:val="000607F8"/>
    <w:rsid w:val="0006731B"/>
    <w:rsid w:val="0007044C"/>
    <w:rsid w:val="00072ED8"/>
    <w:rsid w:val="00073A6F"/>
    <w:rsid w:val="000923B7"/>
    <w:rsid w:val="0010233C"/>
    <w:rsid w:val="00145334"/>
    <w:rsid w:val="0016530D"/>
    <w:rsid w:val="0017247F"/>
    <w:rsid w:val="001779DB"/>
    <w:rsid w:val="00180AD5"/>
    <w:rsid w:val="001D4424"/>
    <w:rsid w:val="001F5B23"/>
    <w:rsid w:val="0025339A"/>
    <w:rsid w:val="002C503E"/>
    <w:rsid w:val="002D22D0"/>
    <w:rsid w:val="002E1E37"/>
    <w:rsid w:val="0031480A"/>
    <w:rsid w:val="00333A66"/>
    <w:rsid w:val="00342149"/>
    <w:rsid w:val="003858A7"/>
    <w:rsid w:val="003E7C51"/>
    <w:rsid w:val="00422835"/>
    <w:rsid w:val="004277F9"/>
    <w:rsid w:val="004361D2"/>
    <w:rsid w:val="00436AB2"/>
    <w:rsid w:val="004517BB"/>
    <w:rsid w:val="00483961"/>
    <w:rsid w:val="00486C0E"/>
    <w:rsid w:val="00487FF2"/>
    <w:rsid w:val="00493EA1"/>
    <w:rsid w:val="00494E5A"/>
    <w:rsid w:val="004A0692"/>
    <w:rsid w:val="004A3CC3"/>
    <w:rsid w:val="004E17A7"/>
    <w:rsid w:val="004E53A7"/>
    <w:rsid w:val="004F3F0E"/>
    <w:rsid w:val="0050219F"/>
    <w:rsid w:val="0051524F"/>
    <w:rsid w:val="00535D06"/>
    <w:rsid w:val="00543456"/>
    <w:rsid w:val="00544BD3"/>
    <w:rsid w:val="00566CB2"/>
    <w:rsid w:val="005B3E15"/>
    <w:rsid w:val="006112FF"/>
    <w:rsid w:val="006259F9"/>
    <w:rsid w:val="00652AFA"/>
    <w:rsid w:val="00676BBC"/>
    <w:rsid w:val="0068008C"/>
    <w:rsid w:val="00681E71"/>
    <w:rsid w:val="00687090"/>
    <w:rsid w:val="006A4D9B"/>
    <w:rsid w:val="006A7EDC"/>
    <w:rsid w:val="006C4FF8"/>
    <w:rsid w:val="006D3FFF"/>
    <w:rsid w:val="006D4E00"/>
    <w:rsid w:val="006F02A4"/>
    <w:rsid w:val="006F11B4"/>
    <w:rsid w:val="00702927"/>
    <w:rsid w:val="00707E41"/>
    <w:rsid w:val="00727684"/>
    <w:rsid w:val="007329DA"/>
    <w:rsid w:val="00775807"/>
    <w:rsid w:val="00784557"/>
    <w:rsid w:val="007A452E"/>
    <w:rsid w:val="00801512"/>
    <w:rsid w:val="00805CCB"/>
    <w:rsid w:val="00814CA2"/>
    <w:rsid w:val="0081568A"/>
    <w:rsid w:val="00854590"/>
    <w:rsid w:val="00875420"/>
    <w:rsid w:val="008918D8"/>
    <w:rsid w:val="008931D1"/>
    <w:rsid w:val="008A2E42"/>
    <w:rsid w:val="008A3D79"/>
    <w:rsid w:val="008A517B"/>
    <w:rsid w:val="00905F86"/>
    <w:rsid w:val="0091017D"/>
    <w:rsid w:val="009305C4"/>
    <w:rsid w:val="009471D1"/>
    <w:rsid w:val="0095229C"/>
    <w:rsid w:val="009544CE"/>
    <w:rsid w:val="00970B91"/>
    <w:rsid w:val="00991A05"/>
    <w:rsid w:val="009A0E57"/>
    <w:rsid w:val="009A276B"/>
    <w:rsid w:val="009B7156"/>
    <w:rsid w:val="009F7643"/>
    <w:rsid w:val="00A272F4"/>
    <w:rsid w:val="00A41CF2"/>
    <w:rsid w:val="00A43C66"/>
    <w:rsid w:val="00A6608D"/>
    <w:rsid w:val="00AB74F3"/>
    <w:rsid w:val="00AD012F"/>
    <w:rsid w:val="00AD1AE7"/>
    <w:rsid w:val="00B165ED"/>
    <w:rsid w:val="00B57C12"/>
    <w:rsid w:val="00B75418"/>
    <w:rsid w:val="00B86724"/>
    <w:rsid w:val="00BA463D"/>
    <w:rsid w:val="00BC1349"/>
    <w:rsid w:val="00BC7391"/>
    <w:rsid w:val="00C0302B"/>
    <w:rsid w:val="00CA09B2"/>
    <w:rsid w:val="00CA1676"/>
    <w:rsid w:val="00CB6F0D"/>
    <w:rsid w:val="00CD3CDE"/>
    <w:rsid w:val="00CD3FFB"/>
    <w:rsid w:val="00CF3FDE"/>
    <w:rsid w:val="00D01806"/>
    <w:rsid w:val="00D20252"/>
    <w:rsid w:val="00D34506"/>
    <w:rsid w:val="00D4513F"/>
    <w:rsid w:val="00D50A38"/>
    <w:rsid w:val="00D71DB7"/>
    <w:rsid w:val="00DB413C"/>
    <w:rsid w:val="00DB4A02"/>
    <w:rsid w:val="00DC2C05"/>
    <w:rsid w:val="00DD53EC"/>
    <w:rsid w:val="00E03D1B"/>
    <w:rsid w:val="00E2710D"/>
    <w:rsid w:val="00E372B7"/>
    <w:rsid w:val="00E42BB6"/>
    <w:rsid w:val="00E44868"/>
    <w:rsid w:val="00E510BB"/>
    <w:rsid w:val="00E657B3"/>
    <w:rsid w:val="00EA3531"/>
    <w:rsid w:val="00F05362"/>
    <w:rsid w:val="00F05E36"/>
    <w:rsid w:val="00F15B3F"/>
    <w:rsid w:val="00F264CE"/>
    <w:rsid w:val="00F475FD"/>
    <w:rsid w:val="00F9148B"/>
    <w:rsid w:val="00FB5481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2454A37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AE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3961"/>
    <w:rPr>
      <w:rFonts w:asciiTheme="majorHAnsi" w:eastAsiaTheme="majorEastAsia" w:hAnsiTheme="majorHAnsi" w:cstheme="majorBidi"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AE7"/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9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5F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31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3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CD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CDE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814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health.hca.wa.gov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ca.wa.gov/employee-retiree-benefits/pebb-smartheal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Washington Moves Message (PEBB)</vt:lpstr>
    </vt:vector>
  </TitlesOfParts>
  <Company>HCA</Company>
  <LinksUpToDate>false</LinksUpToDate>
  <CharactersWithSpaces>1537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Washington Moves Message (PEBB)</dc:title>
  <dc:subject>SmartHealth</dc:subject>
  <dc:creator>Washington Wellness</dc:creator>
  <cp:keywords>SmartHealth</cp:keywords>
  <cp:lastModifiedBy>Kim, Ronald (HCA)</cp:lastModifiedBy>
  <cp:revision>7</cp:revision>
  <dcterms:created xsi:type="dcterms:W3CDTF">2021-05-17T19:38:00Z</dcterms:created>
  <dcterms:modified xsi:type="dcterms:W3CDTF">2021-05-19T23:24:00Z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2021-05-17T19:36:23Z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ad12e5f4-ee7f-41c5-94ce-e2d5cbe40f20</vt:lpwstr>
  </property>
  <property fmtid="{D5CDD505-2E9C-101B-9397-08002B2CF9AE}" pid="8" name="MSIP_Label_1520fa42-cf58-4c22-8b93-58cf1d3bd1cb_ContentBits">
    <vt:lpwstr>0</vt:lpwstr>
  </property>
</Properties>
</file>