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A991" w14:textId="0B60CB42" w:rsidR="003B1BF3" w:rsidRDefault="003B1BF3" w:rsidP="003B1BF3">
      <w:pPr>
        <w:pStyle w:val="Heading1"/>
      </w:pPr>
      <w:r>
        <w:t>Want to Live Longer? Get Enough Sleep – Article</w:t>
      </w:r>
      <w:r w:rsidR="00F5289A">
        <w:t xml:space="preserve"> (SEBB)</w:t>
      </w:r>
    </w:p>
    <w:p w14:paraId="305BF5FF" w14:textId="77777777" w:rsidR="003B1BF3" w:rsidRDefault="003B1BF3" w:rsidP="003B1BF3"/>
    <w:p w14:paraId="52F8F4B4" w14:textId="77777777" w:rsidR="003B1BF3" w:rsidRPr="00724E05" w:rsidRDefault="003B1BF3" w:rsidP="003B1BF3">
      <w:pPr>
        <w:pStyle w:val="Heading1"/>
        <w:rPr>
          <w:rFonts w:ascii="Segoe UI" w:hAnsi="Segoe UI" w:cs="Segoe UI"/>
        </w:rPr>
      </w:pPr>
      <w:bookmarkStart w:id="0" w:name="_Hlk65650327"/>
      <w:r w:rsidRPr="00724E05">
        <w:rPr>
          <w:rFonts w:ascii="Segoe UI" w:hAnsi="Segoe UI" w:cs="Segoe UI"/>
        </w:rPr>
        <w:t>How to use</w:t>
      </w:r>
    </w:p>
    <w:p w14:paraId="33D078A8" w14:textId="4FB77CE0" w:rsidR="003B1BF3" w:rsidRPr="003C0E61" w:rsidRDefault="003B1BF3" w:rsidP="003B1BF3">
      <w:pPr>
        <w:pStyle w:val="ListParagraph"/>
        <w:numPr>
          <w:ilvl w:val="0"/>
          <w:numId w:val="6"/>
        </w:numPr>
        <w:rPr>
          <w:b/>
        </w:rPr>
      </w:pPr>
      <w:r w:rsidRPr="003C0E61">
        <w:t>Share the article below in a newsletter or blog to promote</w:t>
      </w:r>
      <w:r w:rsidR="00AA53A7">
        <w:t xml:space="preserve"> the </w:t>
      </w:r>
      <w:r w:rsidR="00AA53A7" w:rsidRPr="00AA53A7">
        <w:rPr>
          <w:i/>
          <w:iCs/>
        </w:rPr>
        <w:t>Want to Live Longer? Get Enough Sleep</w:t>
      </w:r>
      <w:r w:rsidR="00AA53A7">
        <w:t xml:space="preserve"> </w:t>
      </w:r>
      <w:r w:rsidRPr="003C0E61">
        <w:rPr>
          <w:iCs/>
        </w:rPr>
        <w:t>activity</w:t>
      </w:r>
      <w:r w:rsidRPr="003C0E61">
        <w:t xml:space="preserve">, which runs from </w:t>
      </w:r>
      <w:r>
        <w:t>May 10</w:t>
      </w:r>
      <w:r w:rsidRPr="003C0E61">
        <w:t xml:space="preserve"> to </w:t>
      </w:r>
      <w:r>
        <w:t>July</w:t>
      </w:r>
      <w:r w:rsidRPr="003C0E61">
        <w:t xml:space="preserve"> 2, 2021.</w:t>
      </w:r>
    </w:p>
    <w:p w14:paraId="5FB181A6" w14:textId="77777777" w:rsidR="003B1BF3" w:rsidRPr="003C0E61" w:rsidRDefault="003B1BF3" w:rsidP="003B1BF3">
      <w:pPr>
        <w:pStyle w:val="ListParagraph"/>
        <w:numPr>
          <w:ilvl w:val="0"/>
          <w:numId w:val="6"/>
        </w:numPr>
        <w:rPr>
          <w:b/>
        </w:rPr>
      </w:pPr>
      <w:r w:rsidRPr="003C0E61">
        <w:t xml:space="preserve">The article is ready to use as is or you can edit to make it work for your organization. </w:t>
      </w:r>
    </w:p>
    <w:p w14:paraId="37C7951F" w14:textId="77777777" w:rsidR="003B1BF3" w:rsidRPr="003C0E61" w:rsidRDefault="003B1BF3" w:rsidP="003B1BF3">
      <w:pPr>
        <w:pStyle w:val="ListParagraph"/>
        <w:numPr>
          <w:ilvl w:val="0"/>
          <w:numId w:val="6"/>
        </w:numPr>
        <w:rPr>
          <w:b/>
        </w:rPr>
      </w:pPr>
      <w:r w:rsidRPr="003C0E61">
        <w:t>If needed, finish by adding your contact information, logo, and more.</w:t>
      </w:r>
    </w:p>
    <w:p w14:paraId="7EB09B9A" w14:textId="77777777" w:rsidR="003B1BF3" w:rsidRDefault="003B1BF3" w:rsidP="003B1BF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584E5EE0" w14:textId="77777777" w:rsidR="003B1BF3" w:rsidRDefault="003B1BF3" w:rsidP="003B1BF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 BELOW</w:t>
      </w:r>
      <w:bookmarkEnd w:id="0"/>
    </w:p>
    <w:p w14:paraId="519AA1FF" w14:textId="77777777" w:rsidR="003B1BF3" w:rsidRDefault="003B1BF3" w:rsidP="003B1BF3">
      <w:pPr>
        <w:rPr>
          <w:rStyle w:val="Heading3Char"/>
        </w:rPr>
      </w:pPr>
    </w:p>
    <w:p w14:paraId="6E0BD390" w14:textId="59E61E31" w:rsidR="003B1BF3" w:rsidRDefault="003B1BF3" w:rsidP="003B1BF3">
      <w:r>
        <w:rPr>
          <w:rStyle w:val="Heading3Char"/>
        </w:rPr>
        <w:t>Title</w:t>
      </w:r>
      <w:r>
        <w:t xml:space="preserve">: Want to live longer? Get enough </w:t>
      </w:r>
      <w:proofErr w:type="gramStart"/>
      <w:r>
        <w:t>sleep</w:t>
      </w:r>
      <w:proofErr w:type="gramEnd"/>
    </w:p>
    <w:p w14:paraId="0548AFF1" w14:textId="7CA14F62" w:rsidR="003B1BF3" w:rsidRDefault="003B1BF3" w:rsidP="003B1BF3">
      <w:r w:rsidRPr="004517BB">
        <w:rPr>
          <w:rFonts w:ascii="Segoe UI" w:hAnsi="Segoe UI"/>
          <w:b/>
          <w:noProof/>
          <w:sz w:val="28"/>
        </w:rPr>
        <w:drawing>
          <wp:inline distT="0" distB="0" distL="0" distR="0" wp14:anchorId="536F5EFB" wp14:editId="729BB11A">
            <wp:extent cx="2161540" cy="480695"/>
            <wp:effectExtent l="0" t="0" r="0" b="0"/>
            <wp:docPr id="2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3718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 xml:space="preserve">We have so many demands on our time—jobs, family, errands—not to mention finding some time to relax. To fit everything in, we often sacrifice sleep. </w:t>
      </w:r>
    </w:p>
    <w:p w14:paraId="270E7042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 </w:t>
      </w:r>
    </w:p>
    <w:p w14:paraId="6FF553F6" w14:textId="77777777" w:rsidR="003B1BF3" w:rsidRPr="0065532D" w:rsidRDefault="003B1BF3" w:rsidP="003B1BF3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>Why sleep matters</w:t>
      </w:r>
    </w:p>
    <w:p w14:paraId="31A30937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Sleep affects both mental and physical health. </w:t>
      </w:r>
      <w:proofErr w:type="gramStart"/>
      <w:r>
        <w:rPr>
          <w:rFonts w:ascii="Calibri" w:eastAsia="Times New Roman" w:hAnsi="Calibri" w:cs="Calibri"/>
          <w:color w:val="333333"/>
        </w:rPr>
        <w:t>It’s</w:t>
      </w:r>
      <w:proofErr w:type="gramEnd"/>
      <w:r w:rsidRPr="0065532D">
        <w:rPr>
          <w:rFonts w:ascii="Calibri" w:eastAsia="Times New Roman" w:hAnsi="Calibri" w:cs="Calibri"/>
          <w:color w:val="333333"/>
        </w:rPr>
        <w:t xml:space="preserve"> vital for learning and memory, and lack of sleep </w:t>
      </w:r>
      <w:r>
        <w:rPr>
          <w:rFonts w:ascii="Calibri" w:eastAsia="Times New Roman" w:hAnsi="Calibri" w:cs="Calibri"/>
          <w:color w:val="333333"/>
        </w:rPr>
        <w:t>affects</w:t>
      </w:r>
      <w:r w:rsidRPr="0065532D">
        <w:rPr>
          <w:rFonts w:ascii="Calibri" w:eastAsia="Times New Roman" w:hAnsi="Calibri" w:cs="Calibri"/>
          <w:color w:val="333333"/>
        </w:rPr>
        <w:t xml:space="preserve"> our health, safety, and longevity.</w:t>
      </w:r>
    </w:p>
    <w:p w14:paraId="56A55EC4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2131729A" w14:textId="77777777" w:rsidR="003B1BF3" w:rsidRPr="0065532D" w:rsidRDefault="003B1BF3" w:rsidP="003B1BF3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What are the benefits of sleep? </w:t>
      </w:r>
    </w:p>
    <w:p w14:paraId="010638EB" w14:textId="77777777" w:rsidR="003B1BF3" w:rsidRPr="0065532D" w:rsidRDefault="003B1BF3" w:rsidP="003B1BF3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</w:t>
      </w:r>
      <w:r w:rsidRPr="0065532D">
        <w:rPr>
          <w:rFonts w:ascii="Calibri" w:eastAsia="Times New Roman" w:hAnsi="Calibri" w:cs="Calibri"/>
        </w:rPr>
        <w:t>oost</w:t>
      </w:r>
      <w:r>
        <w:rPr>
          <w:rFonts w:ascii="Calibri" w:eastAsia="Times New Roman" w:hAnsi="Calibri" w:cs="Calibri"/>
        </w:rPr>
        <w:t>s</w:t>
      </w:r>
      <w:r w:rsidRPr="0065532D">
        <w:rPr>
          <w:rFonts w:ascii="Calibri" w:eastAsia="Times New Roman" w:hAnsi="Calibri" w:cs="Calibri"/>
        </w:rPr>
        <w:t xml:space="preserve"> your immune </w:t>
      </w:r>
      <w:proofErr w:type="gramStart"/>
      <w:r w:rsidRPr="0065532D">
        <w:rPr>
          <w:rFonts w:ascii="Calibri" w:eastAsia="Times New Roman" w:hAnsi="Calibri" w:cs="Calibri"/>
        </w:rPr>
        <w:t>system</w:t>
      </w:r>
      <w:proofErr w:type="gramEnd"/>
    </w:p>
    <w:p w14:paraId="66C240F9" w14:textId="77777777" w:rsidR="003B1BF3" w:rsidRPr="0065532D" w:rsidRDefault="003B1BF3" w:rsidP="003B1BF3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Strengthen</w:t>
      </w:r>
      <w:r>
        <w:rPr>
          <w:rFonts w:ascii="Calibri" w:eastAsia="Times New Roman" w:hAnsi="Calibri" w:cs="Calibri"/>
        </w:rPr>
        <w:t>s</w:t>
      </w:r>
      <w:r w:rsidRPr="0065532D">
        <w:rPr>
          <w:rFonts w:ascii="Calibri" w:eastAsia="Times New Roman" w:hAnsi="Calibri" w:cs="Calibri"/>
        </w:rPr>
        <w:t xml:space="preserve"> your </w:t>
      </w:r>
      <w:proofErr w:type="gramStart"/>
      <w:r w:rsidRPr="0065532D">
        <w:rPr>
          <w:rFonts w:ascii="Calibri" w:eastAsia="Times New Roman" w:hAnsi="Calibri" w:cs="Calibri"/>
        </w:rPr>
        <w:t>heart</w:t>
      </w:r>
      <w:proofErr w:type="gramEnd"/>
    </w:p>
    <w:p w14:paraId="454373BD" w14:textId="77777777" w:rsidR="003B1BF3" w:rsidRPr="0065532D" w:rsidRDefault="003B1BF3" w:rsidP="003B1BF3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Better sleep = better mood</w:t>
      </w:r>
    </w:p>
    <w:p w14:paraId="47BBF273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105108FC" w14:textId="77777777" w:rsidR="003B1BF3" w:rsidRPr="0065532D" w:rsidRDefault="003B1BF3" w:rsidP="003B1BF3">
      <w:pPr>
        <w:pStyle w:val="Heading3"/>
        <w:rPr>
          <w:rFonts w:eastAsia="Times New Roman"/>
        </w:rPr>
      </w:pPr>
      <w:r w:rsidRPr="0065532D">
        <w:rPr>
          <w:rFonts w:eastAsia="Times New Roman"/>
        </w:rPr>
        <w:t>Sleep disruptions</w:t>
      </w:r>
    </w:p>
    <w:p w14:paraId="0FD271E8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Sleep can be disrupted by many things. Stimulants such as caffeine or certain medications can keep you up. Distractions such as electronics—especially the light from TVs, cell phones, tablets</w:t>
      </w:r>
      <w:r>
        <w:rPr>
          <w:rFonts w:ascii="Calibri" w:eastAsia="Times New Roman" w:hAnsi="Calibri" w:cs="Calibri"/>
        </w:rPr>
        <w:t>,</w:t>
      </w:r>
      <w:r w:rsidRPr="0065532D">
        <w:rPr>
          <w:rFonts w:ascii="Calibri" w:eastAsia="Times New Roman" w:hAnsi="Calibri" w:cs="Calibri"/>
        </w:rPr>
        <w:t xml:space="preserve"> and e-readers—can prevent you from falling asleep.</w:t>
      </w:r>
    </w:p>
    <w:p w14:paraId="17689A44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22F2D309" w14:textId="77777777" w:rsidR="003B1BF3" w:rsidRPr="0065532D" w:rsidRDefault="003B1BF3" w:rsidP="003B1BF3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Tips for getting more </w:t>
      </w:r>
      <w:proofErr w:type="gramStart"/>
      <w:r w:rsidRPr="0065532D">
        <w:rPr>
          <w:rFonts w:eastAsia="Times New Roman"/>
        </w:rPr>
        <w:t>sleep</w:t>
      </w:r>
      <w:proofErr w:type="gramEnd"/>
    </w:p>
    <w:p w14:paraId="5896B9D0" w14:textId="77777777" w:rsidR="003B1BF3" w:rsidRDefault="003B1BF3" w:rsidP="003B1BF3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B17EC8">
        <w:rPr>
          <w:rFonts w:ascii="Calibri" w:eastAsia="Times New Roman" w:hAnsi="Calibri" w:cs="Calibri"/>
        </w:rPr>
        <w:t>Make sure your bedroom is quiet, dark, relaxing, and at a cool temperature.</w:t>
      </w:r>
    </w:p>
    <w:p w14:paraId="29634D96" w14:textId="77777777" w:rsidR="003B1BF3" w:rsidRDefault="003B1BF3" w:rsidP="003B1BF3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B17EC8">
        <w:rPr>
          <w:rFonts w:ascii="Calibri" w:eastAsia="Times New Roman" w:hAnsi="Calibri" w:cs="Calibri"/>
        </w:rPr>
        <w:t>Get some exercise during the day.</w:t>
      </w:r>
    </w:p>
    <w:p w14:paraId="61A431FB" w14:textId="77777777" w:rsidR="003B1BF3" w:rsidRPr="0065532D" w:rsidRDefault="003B1BF3" w:rsidP="003B1BF3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Get it off your mind. </w:t>
      </w:r>
      <w:r w:rsidRPr="00B17EC8">
        <w:rPr>
          <w:rFonts w:ascii="Calibri" w:eastAsia="Times New Roman" w:hAnsi="Calibri" w:cs="Calibri"/>
        </w:rPr>
        <w:t>Research showed people who spent 5 minutes jotting down a list of</w:t>
      </w:r>
      <w:r>
        <w:rPr>
          <w:rFonts w:ascii="Calibri" w:eastAsia="Times New Roman" w:hAnsi="Calibri" w:cs="Calibri"/>
        </w:rPr>
        <w:t xml:space="preserve"> </w:t>
      </w:r>
      <w:r w:rsidRPr="00B17EC8">
        <w:rPr>
          <w:rFonts w:ascii="Calibri" w:eastAsia="Times New Roman" w:hAnsi="Calibri" w:cs="Calibri"/>
        </w:rPr>
        <w:t>upcoming tasks drifted off to sleep 9 minutes quicker.</w:t>
      </w:r>
      <w:r w:rsidRPr="00B17EC8">
        <w:rPr>
          <w:rFonts w:ascii="Calibri" w:eastAsia="Times New Roman" w:hAnsi="Calibri" w:cs="Calibri"/>
        </w:rPr>
        <w:cr/>
      </w:r>
    </w:p>
    <w:p w14:paraId="731E56C0" w14:textId="77777777" w:rsidR="003B1BF3" w:rsidRPr="0065532D" w:rsidRDefault="003B1BF3" w:rsidP="003B1BF3">
      <w:pPr>
        <w:pStyle w:val="Heading3"/>
        <w:rPr>
          <w:rFonts w:eastAsia="Times New Roman"/>
        </w:rPr>
      </w:pPr>
      <w:r w:rsidRPr="0065532D">
        <w:rPr>
          <w:rFonts w:eastAsia="Times New Roman"/>
        </w:rPr>
        <w:t xml:space="preserve">Want more? </w:t>
      </w:r>
    </w:p>
    <w:p w14:paraId="6DF30B85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Join the "</w:t>
      </w:r>
      <w:hyperlink r:id="rId9" w:history="1">
        <w:r w:rsidRPr="00D90255">
          <w:rPr>
            <w:rStyle w:val="Hyperlink"/>
            <w:rFonts w:ascii="Calibri" w:eastAsia="Times New Roman" w:hAnsi="Calibri" w:cs="Calibri"/>
          </w:rPr>
          <w:t>Want to live longer? Get enough sleep” activity</w:t>
        </w:r>
      </w:hyperlink>
      <w:r w:rsidRPr="0065532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from May 10 to July 2 </w:t>
      </w:r>
      <w:r w:rsidRPr="0065532D">
        <w:rPr>
          <w:rFonts w:ascii="Calibri" w:eastAsia="Times New Roman" w:hAnsi="Calibri" w:cs="Calibri"/>
        </w:rPr>
        <w:t xml:space="preserve">in </w:t>
      </w:r>
      <w:proofErr w:type="spellStart"/>
      <w:r w:rsidRPr="0065532D">
        <w:rPr>
          <w:rFonts w:ascii="Calibri" w:eastAsia="Times New Roman" w:hAnsi="Calibri" w:cs="Calibri"/>
        </w:rPr>
        <w:t>SmartHealth</w:t>
      </w:r>
      <w:proofErr w:type="spellEnd"/>
      <w:r w:rsidRPr="0065532D">
        <w:rPr>
          <w:rFonts w:ascii="Calibri" w:eastAsia="Times New Roman" w:hAnsi="Calibri" w:cs="Calibri"/>
        </w:rPr>
        <w:t xml:space="preserve">. </w:t>
      </w:r>
    </w:p>
    <w:p w14:paraId="200DCC41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4C61927C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Good sleep is critical to your health. To make each day a safe, productive one, take steps to make sure you regularly get a good night’s sleep.</w:t>
      </w:r>
    </w:p>
    <w:p w14:paraId="0E8D1710" w14:textId="77777777" w:rsidR="003B1BF3" w:rsidRDefault="003B1BF3" w:rsidP="003B1BF3">
      <w:pPr>
        <w:ind w:left="0" w:firstLine="0"/>
        <w:rPr>
          <w:rFonts w:ascii="Calibri" w:hAnsi="Calibri" w:cs="Calibri"/>
        </w:rPr>
      </w:pPr>
    </w:p>
    <w:p w14:paraId="55BA83A6" w14:textId="77777777" w:rsidR="003B1BF3" w:rsidRPr="00BF7958" w:rsidRDefault="003B1BF3" w:rsidP="003B1BF3">
      <w:pPr>
        <w:pStyle w:val="Heading3"/>
      </w:pPr>
      <w:r w:rsidRPr="00BF7958">
        <w:t xml:space="preserve">What is </w:t>
      </w:r>
      <w:proofErr w:type="spellStart"/>
      <w:r w:rsidRPr="00BF7958">
        <w:t>SmartHealth</w:t>
      </w:r>
      <w:proofErr w:type="spellEnd"/>
      <w:r w:rsidRPr="00BF7958">
        <w:t>?</w:t>
      </w:r>
    </w:p>
    <w:p w14:paraId="4CE21C11" w14:textId="4CBB023D" w:rsidR="004B4C0C" w:rsidRPr="003B1BF3" w:rsidRDefault="00F5289A" w:rsidP="003B1BF3">
      <w:pPr>
        <w:autoSpaceDE w:val="0"/>
        <w:autoSpaceDN w:val="0"/>
        <w:rPr>
          <w:iCs/>
        </w:rPr>
      </w:pPr>
      <w:hyperlink r:id="rId10" w:history="1">
        <w:proofErr w:type="spellStart"/>
        <w:r w:rsidR="003B1BF3" w:rsidRPr="003C0E61">
          <w:rPr>
            <w:rStyle w:val="Hyperlink"/>
            <w:iCs/>
          </w:rPr>
          <w:t>SmartHealth</w:t>
        </w:r>
        <w:proofErr w:type="spellEnd"/>
      </w:hyperlink>
      <w:r w:rsidR="003B1BF3" w:rsidRPr="008029DE">
        <w:rPr>
          <w:iCs/>
        </w:rPr>
        <w:t xml:space="preserve"> is included in your benefits and is a voluntary wellness program that supports your whole person well-being. It helps you manage stress, build resiliency, and adapt to change.</w:t>
      </w:r>
      <w:r w:rsidR="003B1BF3" w:rsidRPr="008029DE">
        <w:rPr>
          <w:iCs/>
          <w:color w:val="000000"/>
        </w:rPr>
        <w:t xml:space="preserve"> </w:t>
      </w:r>
      <w:r w:rsidR="003B1BF3" w:rsidRPr="008029DE">
        <w:rPr>
          <w:iCs/>
        </w:rPr>
        <w:t xml:space="preserve">As you progress on your wellness journey, you can qualify for the </w:t>
      </w:r>
      <w:proofErr w:type="spellStart"/>
      <w:r w:rsidR="003B1BF3" w:rsidRPr="008029DE">
        <w:rPr>
          <w:iCs/>
        </w:rPr>
        <w:t>SmartHealth</w:t>
      </w:r>
      <w:proofErr w:type="spellEnd"/>
      <w:r w:rsidR="003B1BF3" w:rsidRPr="008029DE">
        <w:rPr>
          <w:iCs/>
        </w:rPr>
        <w:t xml:space="preserve"> wellness incentives.</w:t>
      </w:r>
    </w:p>
    <w:sectPr w:rsidR="004B4C0C" w:rsidRPr="003B1BF3" w:rsidSect="003B1BF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0FAC" w14:textId="77777777" w:rsidR="0087443F" w:rsidRDefault="0087443F" w:rsidP="003B1BF3">
      <w:pPr>
        <w:spacing w:after="0" w:line="240" w:lineRule="auto"/>
      </w:pPr>
      <w:r>
        <w:separator/>
      </w:r>
    </w:p>
  </w:endnote>
  <w:endnote w:type="continuationSeparator" w:id="0">
    <w:p w14:paraId="6606779F" w14:textId="77777777" w:rsidR="0087443F" w:rsidRDefault="0087443F" w:rsidP="003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E638" w14:textId="77777777" w:rsidR="0087443F" w:rsidRDefault="0087443F" w:rsidP="003B1BF3">
      <w:pPr>
        <w:spacing w:after="0" w:line="240" w:lineRule="auto"/>
      </w:pPr>
      <w:r>
        <w:separator/>
      </w:r>
    </w:p>
  </w:footnote>
  <w:footnote w:type="continuationSeparator" w:id="0">
    <w:p w14:paraId="2DE40770" w14:textId="77777777" w:rsidR="0087443F" w:rsidRDefault="0087443F" w:rsidP="003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04D"/>
    <w:multiLevelType w:val="hybridMultilevel"/>
    <w:tmpl w:val="B6A6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EDC"/>
    <w:multiLevelType w:val="multilevel"/>
    <w:tmpl w:val="0D9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E455C"/>
    <w:multiLevelType w:val="multilevel"/>
    <w:tmpl w:val="3FE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3"/>
    <w:rsid w:val="000F1B39"/>
    <w:rsid w:val="000F62B8"/>
    <w:rsid w:val="00110797"/>
    <w:rsid w:val="00171C06"/>
    <w:rsid w:val="002771A4"/>
    <w:rsid w:val="0028562E"/>
    <w:rsid w:val="003B074E"/>
    <w:rsid w:val="003B1BF3"/>
    <w:rsid w:val="003C3BD3"/>
    <w:rsid w:val="00414A6E"/>
    <w:rsid w:val="004B4C0C"/>
    <w:rsid w:val="006C7FA4"/>
    <w:rsid w:val="006E10A8"/>
    <w:rsid w:val="007103F8"/>
    <w:rsid w:val="007A5603"/>
    <w:rsid w:val="00855E79"/>
    <w:rsid w:val="00871578"/>
    <w:rsid w:val="0087443F"/>
    <w:rsid w:val="00935FFE"/>
    <w:rsid w:val="00985538"/>
    <w:rsid w:val="00A25E8D"/>
    <w:rsid w:val="00A34C32"/>
    <w:rsid w:val="00AA53A7"/>
    <w:rsid w:val="00B473CD"/>
    <w:rsid w:val="00B6650C"/>
    <w:rsid w:val="00BC58A7"/>
    <w:rsid w:val="00D22BFA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5477D"/>
  <w15:chartTrackingRefBased/>
  <w15:docId w15:val="{E68A637C-87DA-4DBF-B518-CCFEA43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F3"/>
    <w:pPr>
      <w:spacing w:after="36" w:line="216" w:lineRule="auto"/>
      <w:ind w:left="10" w:hanging="10"/>
    </w:pPr>
    <w:rPr>
      <w:rFonts w:ascii="Source Sans Pro" w:hAnsi="Source Sans Pro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3C3BD3"/>
    <w:pPr>
      <w:spacing w:after="47"/>
      <w:ind w:left="0" w:firstLine="0"/>
      <w:outlineLvl w:val="0"/>
    </w:pPr>
    <w:rPr>
      <w:rFonts w:eastAsia="Nunito" w:cs="Nunito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8A7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58A7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3BD3"/>
    <w:rPr>
      <w:rFonts w:ascii="Arial Rounded MT Bold" w:eastAsia="Nunito" w:hAnsi="Arial Rounded MT Bold" w:cs="Nunito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C58A7"/>
    <w:rPr>
      <w:rFonts w:ascii="Arial Rounded MT Bold" w:eastAsiaTheme="majorEastAsia" w:hAnsi="Arial Rounded MT 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A7"/>
    <w:rPr>
      <w:rFonts w:ascii="Arial Rounded MT Bold" w:eastAsiaTheme="majorEastAsia" w:hAnsi="Arial Rounded MT 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NormalWeb">
    <w:name w:val="Normal (Web)"/>
    <w:basedOn w:val="Normal"/>
    <w:uiPriority w:val="99"/>
    <w:unhideWhenUsed/>
    <w:rsid w:val="003B1BF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marthealth.hca.w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ca.wa.gov/employee-retiree-benefits/sebb-smar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Want to Live Longer? Get Enough Sleep Article (SEBB)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Want to Live Longer? Get Enough Sleep Article (SEBB)</dc:title>
  <dc:subject>SmartHealth</dc:subject>
  <dc:creator>SmartHealth</dc:creator>
  <cp:keywords>SmartHealth, sleep</cp:keywords>
  <dc:description/>
  <cp:lastModifiedBy>Kim, Ronald (HCA)</cp:lastModifiedBy>
  <cp:revision>2</cp:revision>
  <dcterms:created xsi:type="dcterms:W3CDTF">2021-03-13T01:02:00Z</dcterms:created>
  <dcterms:modified xsi:type="dcterms:W3CDTF">2021-03-13T01:02:00Z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2021-03-03T16:38:19Z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fdb77a6f-ab79-4181-aa7f-2ff1686dd0a9</vt:lpwstr>
  </property>
  <property fmtid="{D5CDD505-2E9C-101B-9397-08002B2CF9AE}" pid="8" name="MSIP_Label_1520fa42-cf58-4c22-8b93-58cf1d3bd1cb_ContentBits">
    <vt:lpwstr>0</vt:lpwstr>
  </property>
</Properties>
</file>