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B8FF3" w14:textId="14828326" w:rsidR="00D4426B" w:rsidRDefault="00A23D68" w:rsidP="00D4426B">
      <w:pPr>
        <w:pStyle w:val="Title"/>
      </w:pPr>
      <w:bookmarkStart w:id="0" w:name="_GoBack"/>
      <w:r w:rsidRPr="00815A2E">
        <w:t>Generation Wellness</w:t>
      </w:r>
      <w:r w:rsidR="00AD1AE7" w:rsidRPr="00815A2E">
        <w:t xml:space="preserve"> Message</w:t>
      </w:r>
      <w:r w:rsidR="00815A2E" w:rsidRPr="00815A2E">
        <w:t xml:space="preserve"> </w:t>
      </w:r>
      <w:r w:rsidR="00D4426B">
        <w:t>(SEBB)</w:t>
      </w:r>
    </w:p>
    <w:bookmarkEnd w:id="0"/>
    <w:p w14:paraId="028DF61E" w14:textId="50AE2030" w:rsidR="00775807" w:rsidRPr="004517BB" w:rsidRDefault="00493EA1" w:rsidP="00D4426B">
      <w:pPr>
        <w:pStyle w:val="Heading1"/>
      </w:pPr>
      <w:r w:rsidRPr="00815A2E">
        <w:t>How to use</w:t>
      </w:r>
    </w:p>
    <w:p w14:paraId="1B278058" w14:textId="362E5458"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Share the message below </w:t>
      </w:r>
      <w:r w:rsidR="00DF66E3">
        <w:rPr>
          <w:rFonts w:ascii="Segoe UI" w:hAnsi="Segoe UI" w:cs="Segoe UI"/>
        </w:rPr>
        <w:t>to your staff</w:t>
      </w:r>
      <w:r w:rsidR="005269A5">
        <w:rPr>
          <w:rFonts w:ascii="Segoe UI" w:hAnsi="Segoe UI" w:cs="Segoe UI"/>
        </w:rPr>
        <w:t>.</w:t>
      </w:r>
    </w:p>
    <w:p w14:paraId="55736039" w14:textId="77777777"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The message is ready to use as is or </w:t>
      </w:r>
      <w:r w:rsidR="00905F86"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 w:rsidR="0027120C"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14:paraId="463F5AA6" w14:textId="4315B325" w:rsidR="00702927" w:rsidRPr="00D4426B" w:rsidRDefault="004517BB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If needed, f</w:t>
      </w:r>
      <w:r w:rsidR="00702927" w:rsidRPr="004517BB">
        <w:rPr>
          <w:rFonts w:ascii="Segoe UI" w:hAnsi="Segoe UI" w:cs="Segoe UI"/>
        </w:rPr>
        <w:t>inish by adding your contact info</w:t>
      </w:r>
      <w:r w:rsidR="00905F86">
        <w:rPr>
          <w:rFonts w:ascii="Segoe UI" w:hAnsi="Segoe UI" w:cs="Segoe UI"/>
        </w:rPr>
        <w:t>rmation</w:t>
      </w:r>
      <w:r w:rsidR="00702927" w:rsidRPr="004517BB">
        <w:rPr>
          <w:rFonts w:ascii="Segoe UI" w:hAnsi="Segoe UI" w:cs="Segoe UI"/>
        </w:rPr>
        <w:t xml:space="preserve">, </w:t>
      </w:r>
      <w:r w:rsidRPr="004517BB">
        <w:rPr>
          <w:rFonts w:ascii="Segoe UI" w:hAnsi="Segoe UI" w:cs="Segoe UI"/>
        </w:rPr>
        <w:t>logo, and more.</w:t>
      </w:r>
    </w:p>
    <w:p w14:paraId="328666E3" w14:textId="6925E123" w:rsidR="00D4426B" w:rsidRDefault="00D4426B" w:rsidP="00D4426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9F8A4DA" w14:textId="22D8FC44" w:rsidR="00D4426B" w:rsidRPr="006A6E06" w:rsidRDefault="00D4426B" w:rsidP="00D4426B">
      <w:pPr>
        <w:autoSpaceDE w:val="0"/>
        <w:autoSpaceDN w:val="0"/>
        <w:adjustRightInd w:val="0"/>
        <w:rPr>
          <w:b/>
          <w:i/>
        </w:rPr>
      </w:pPr>
      <w:r w:rsidRPr="006A6E06">
        <w:rPr>
          <w:rFonts w:cs="MSReferenceSansSerif"/>
          <w:b/>
          <w:i/>
        </w:rPr>
        <w:t>Tip</w:t>
      </w:r>
      <w:r w:rsidRPr="006A6E06">
        <w:rPr>
          <w:rFonts w:cs="MSReferenceSansSerif"/>
          <w:i/>
        </w:rPr>
        <w:t xml:space="preserve">: </w:t>
      </w:r>
      <w:r>
        <w:rPr>
          <w:rFonts w:cs="MSReferenceSansSerif"/>
          <w:i/>
        </w:rPr>
        <w:t>H</w:t>
      </w:r>
      <w:r w:rsidRPr="006A6E06">
        <w:rPr>
          <w:rFonts w:cs="MSReferenceSansSerif"/>
          <w:i/>
        </w:rPr>
        <w:t xml:space="preserve">ighlight the value of </w:t>
      </w:r>
      <w:r>
        <w:rPr>
          <w:rFonts w:cs="MSReferenceSansSerif"/>
          <w:i/>
        </w:rPr>
        <w:t xml:space="preserve">worksite </w:t>
      </w:r>
      <w:r w:rsidRPr="006A6E06">
        <w:rPr>
          <w:rFonts w:cs="MSReferenceSansSerif"/>
          <w:i/>
        </w:rPr>
        <w:t>wellness by getting leadership</w:t>
      </w:r>
      <w:r>
        <w:rPr>
          <w:rFonts w:cs="MSReferenceSansSerif"/>
          <w:i/>
        </w:rPr>
        <w:t xml:space="preserve"> to send the</w:t>
      </w:r>
      <w:r w:rsidRPr="006A6E06">
        <w:rPr>
          <w:rFonts w:cs="MSReferenceSansSerif"/>
          <w:i/>
        </w:rPr>
        <w:t xml:space="preserve"> message. Doing this completes tasks 1.3 and 5.4 of our </w:t>
      </w:r>
      <w:hyperlink r:id="rId7" w:history="1">
        <w:r w:rsidRPr="006A6E06">
          <w:rPr>
            <w:rStyle w:val="Hyperlink"/>
            <w:rFonts w:cs="MSReferenceSansSerif"/>
            <w:i/>
          </w:rPr>
          <w:t>SmartHealth Worksite Wellness Roadmap</w:t>
        </w:r>
      </w:hyperlink>
      <w:r w:rsidRPr="006A6E06">
        <w:rPr>
          <w:rFonts w:cs="MSReferenceSansSerif"/>
          <w:i/>
        </w:rPr>
        <w:t xml:space="preserve"> to earn our </w:t>
      </w:r>
      <w:hyperlink r:id="rId8" w:history="1">
        <w:r w:rsidRPr="006A6E06">
          <w:rPr>
            <w:rStyle w:val="Hyperlink"/>
            <w:rFonts w:cs="MSReferenceSansSerif"/>
            <w:i/>
          </w:rPr>
          <w:t>annual Zo8 Award</w:t>
        </w:r>
      </w:hyperlink>
      <w:r w:rsidRPr="006A6E06">
        <w:rPr>
          <w:rFonts w:cs="MSReferenceSansSerif"/>
          <w:i/>
        </w:rPr>
        <w:t>.</w:t>
      </w:r>
    </w:p>
    <w:p w14:paraId="07857A62" w14:textId="77777777" w:rsidR="00A41CF2" w:rsidRPr="005269A5" w:rsidRDefault="00A41CF2" w:rsidP="00A41CF2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b/>
          <w:sz w:val="16"/>
        </w:rPr>
      </w:pPr>
    </w:p>
    <w:p w14:paraId="7F4B5E26" w14:textId="19B392AD" w:rsidR="00775807" w:rsidRDefault="00775807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190EA814" w14:textId="77777777" w:rsidR="00B6436D" w:rsidRPr="004517BB" w:rsidRDefault="00B6436D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</w:p>
    <w:p w14:paraId="0967C6DA" w14:textId="77777777" w:rsidR="001D4424" w:rsidRPr="00815A2E" w:rsidRDefault="001D4424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</w:rPr>
      </w:pPr>
    </w:p>
    <w:p w14:paraId="6D445429" w14:textId="6252C7B4" w:rsidR="00FF2C4F" w:rsidRDefault="00493EA1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517BB">
        <w:rPr>
          <w:rFonts w:ascii="Segoe UI" w:hAnsi="Segoe UI" w:cs="Segoe UI"/>
          <w:b/>
        </w:rPr>
        <w:t xml:space="preserve">Email </w:t>
      </w:r>
      <w:r w:rsidR="00FF2C4F" w:rsidRPr="004517BB">
        <w:rPr>
          <w:rFonts w:ascii="Segoe UI" w:hAnsi="Segoe UI" w:cs="Segoe UI"/>
          <w:b/>
        </w:rPr>
        <w:t>Subject:</w:t>
      </w:r>
      <w:r w:rsidR="00FF2C4F" w:rsidRPr="004517BB">
        <w:rPr>
          <w:rFonts w:ascii="Segoe UI" w:hAnsi="Segoe UI" w:cs="Segoe UI"/>
        </w:rPr>
        <w:t xml:space="preserve"> </w:t>
      </w:r>
      <w:r w:rsidR="00B100D2">
        <w:rPr>
          <w:rFonts w:ascii="Segoe UI" w:hAnsi="Segoe UI" w:cs="Segoe UI"/>
        </w:rPr>
        <w:t>Experience simple tools for less stress and more success</w:t>
      </w:r>
    </w:p>
    <w:p w14:paraId="1CC42653" w14:textId="77777777" w:rsidR="00B6436D" w:rsidRPr="004517BB" w:rsidRDefault="00B6436D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15DA739" w14:textId="77777777" w:rsidR="00A41CF2" w:rsidRPr="005269A5" w:rsidRDefault="00A41CF2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0"/>
        </w:rPr>
      </w:pPr>
    </w:p>
    <w:p w14:paraId="30E51923" w14:textId="40D933D1" w:rsidR="00A41CF2" w:rsidRPr="002D3CBF" w:rsidRDefault="00DB413C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4"/>
          <w:szCs w:val="4"/>
        </w:rPr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 wp14:anchorId="624A3AFB" wp14:editId="54C5A87E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25422" w14:textId="68F195CA" w:rsidR="004D349C" w:rsidRPr="006B718F" w:rsidRDefault="00D4426B" w:rsidP="004D349C">
      <w:pPr>
        <w:pStyle w:val="NoSpacing"/>
        <w:rPr>
          <w:rFonts w:ascii="Segoe UI" w:hAnsi="Segoe UI" w:cs="Segoe UI"/>
          <w:color w:val="000000"/>
        </w:rPr>
      </w:pPr>
      <w:hyperlink r:id="rId11" w:history="1">
        <w:r w:rsidR="004D349C" w:rsidRPr="006B718F">
          <w:rPr>
            <w:rStyle w:val="Hyperlink"/>
            <w:rFonts w:ascii="Segoe UI" w:hAnsi="Segoe UI" w:cs="Segoe UI"/>
          </w:rPr>
          <w:t>SmartHealth</w:t>
        </w:r>
      </w:hyperlink>
      <w:r w:rsidR="004D349C" w:rsidRPr="006B718F">
        <w:rPr>
          <w:rFonts w:ascii="Segoe UI" w:hAnsi="Segoe UI" w:cs="Segoe UI"/>
          <w:color w:val="000000"/>
        </w:rPr>
        <w:t xml:space="preserve"> has partnered with Generation Wellness to </w:t>
      </w:r>
      <w:r w:rsidR="007E459F" w:rsidRPr="006B718F">
        <w:rPr>
          <w:rFonts w:ascii="Segoe UI" w:hAnsi="Segoe UI" w:cs="Segoe UI"/>
          <w:color w:val="000000"/>
        </w:rPr>
        <w:t xml:space="preserve">offer </w:t>
      </w:r>
      <w:r w:rsidR="004D349C" w:rsidRPr="006B718F">
        <w:rPr>
          <w:rFonts w:ascii="Segoe UI" w:hAnsi="Segoe UI" w:cs="Segoe UI"/>
          <w:color w:val="000000"/>
        </w:rPr>
        <w:t xml:space="preserve">free trainings </w:t>
      </w:r>
      <w:r w:rsidR="008E5459" w:rsidRPr="006B718F">
        <w:rPr>
          <w:rFonts w:ascii="Segoe UI" w:hAnsi="Segoe UI" w:cs="Segoe UI"/>
          <w:color w:val="000000"/>
        </w:rPr>
        <w:t xml:space="preserve">and videos </w:t>
      </w:r>
      <w:r w:rsidR="004D349C" w:rsidRPr="006B718F">
        <w:rPr>
          <w:rFonts w:ascii="Segoe UI" w:hAnsi="Segoe UI" w:cs="Segoe UI"/>
          <w:color w:val="000000"/>
        </w:rPr>
        <w:t>designed to promote wellness, enhance your well-being and help you live your best life.</w:t>
      </w:r>
    </w:p>
    <w:p w14:paraId="483F5629" w14:textId="77777777" w:rsidR="004D349C" w:rsidRPr="006B718F" w:rsidRDefault="004D349C" w:rsidP="004D349C">
      <w:pPr>
        <w:pStyle w:val="NoSpacing"/>
        <w:rPr>
          <w:rFonts w:ascii="Segoe UI" w:hAnsi="Segoe UI" w:cs="Segoe UI"/>
          <w:color w:val="000000"/>
        </w:rPr>
      </w:pPr>
    </w:p>
    <w:p w14:paraId="60022F0D" w14:textId="6C1BEE68" w:rsidR="00AD1AE7" w:rsidRPr="006B718F" w:rsidRDefault="004D349C" w:rsidP="00FD4CC3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6B718F">
        <w:rPr>
          <w:rFonts w:ascii="Segoe UI" w:hAnsi="Segoe UI" w:cs="Segoe UI"/>
          <w:shd w:val="clear" w:color="auto" w:fill="FFFFFF"/>
        </w:rPr>
        <w:t>Generation Wellness founder Lyndsay Morris teaches simple practices that strengthen heart, mind, and body resulting in deeper connection to self and with others. The end goal: Happy, healthy, whole people who have the necessary skills to cope with stress a</w:t>
      </w:r>
      <w:r w:rsidR="00FD4CC3" w:rsidRPr="006B718F">
        <w:rPr>
          <w:rFonts w:ascii="Segoe UI" w:hAnsi="Segoe UI" w:cs="Segoe UI"/>
          <w:shd w:val="clear" w:color="auto" w:fill="FFFFFF"/>
        </w:rPr>
        <w:t xml:space="preserve">nd thrive in life. </w:t>
      </w:r>
      <w:r w:rsidR="00FD4CC3" w:rsidRPr="006B718F">
        <w:rPr>
          <w:rFonts w:ascii="Segoe UI" w:hAnsi="Segoe UI" w:cs="Segoe UI"/>
          <w:color w:val="000000"/>
        </w:rPr>
        <w:t>This is why Sma</w:t>
      </w:r>
      <w:r w:rsidR="005269A5" w:rsidRPr="006B718F">
        <w:rPr>
          <w:rFonts w:ascii="Segoe UI" w:hAnsi="Segoe UI" w:cs="Segoe UI"/>
          <w:color w:val="000000"/>
        </w:rPr>
        <w:t xml:space="preserve">rtHealth </w:t>
      </w:r>
      <w:r w:rsidR="007E459F" w:rsidRPr="006B718F">
        <w:rPr>
          <w:rFonts w:ascii="Segoe UI" w:hAnsi="Segoe UI" w:cs="Segoe UI"/>
          <w:color w:val="000000"/>
        </w:rPr>
        <w:t>partnered</w:t>
      </w:r>
      <w:r w:rsidR="005269A5" w:rsidRPr="006B718F">
        <w:rPr>
          <w:rFonts w:ascii="Segoe UI" w:hAnsi="Segoe UI" w:cs="Segoe UI"/>
          <w:color w:val="000000"/>
        </w:rPr>
        <w:t xml:space="preserve"> with them to offer you free trainings (both in-person and online)</w:t>
      </w:r>
      <w:r w:rsidR="007E459F" w:rsidRPr="006B718F">
        <w:rPr>
          <w:rFonts w:ascii="Segoe UI" w:hAnsi="Segoe UI" w:cs="Segoe UI"/>
          <w:color w:val="000000"/>
        </w:rPr>
        <w:t xml:space="preserve"> and monthly videos</w:t>
      </w:r>
      <w:r w:rsidR="005269A5" w:rsidRPr="006B718F">
        <w:rPr>
          <w:rFonts w:ascii="Segoe UI" w:hAnsi="Segoe UI" w:cs="Segoe UI"/>
          <w:color w:val="000000"/>
        </w:rPr>
        <w:t>!</w:t>
      </w:r>
    </w:p>
    <w:p w14:paraId="4ED3EFAC" w14:textId="7037CDA5" w:rsidR="00C317D6" w:rsidRPr="006B718F" w:rsidRDefault="00C317D6" w:rsidP="00C317D6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6B718F">
        <w:rPr>
          <w:rFonts w:ascii="Segoe UI" w:hAnsi="Segoe UI" w:cs="Segoe UI"/>
          <w:color w:val="000000"/>
        </w:rPr>
        <w:t xml:space="preserve">Just </w:t>
      </w:r>
      <w:hyperlink r:id="rId12" w:history="1">
        <w:r w:rsidRPr="006B718F">
          <w:rPr>
            <w:rStyle w:val="Hyperlink"/>
            <w:rFonts w:ascii="Segoe UI" w:hAnsi="Segoe UI" w:cs="Segoe UI"/>
          </w:rPr>
          <w:t>sign in to SmartHealth</w:t>
        </w:r>
      </w:hyperlink>
      <w:r w:rsidRPr="006B718F">
        <w:rPr>
          <w:rFonts w:ascii="Segoe UI" w:hAnsi="Segoe UI" w:cs="Segoe UI"/>
          <w:color w:val="000000"/>
        </w:rPr>
        <w:t xml:space="preserve"> to watch </w:t>
      </w:r>
      <w:r w:rsidR="00FD4CC3" w:rsidRPr="006B718F">
        <w:rPr>
          <w:rFonts w:ascii="Segoe UI" w:hAnsi="Segoe UI" w:cs="Segoe UI"/>
          <w:color w:val="000000"/>
        </w:rPr>
        <w:t>these exclusive</w:t>
      </w:r>
      <w:r w:rsidRPr="006B718F">
        <w:rPr>
          <w:rFonts w:ascii="Segoe UI" w:hAnsi="Segoe UI" w:cs="Segoe UI"/>
          <w:color w:val="000000"/>
        </w:rPr>
        <w:t xml:space="preserve"> videos that dive into a new well-being theme each month</w:t>
      </w:r>
      <w:r w:rsidR="00E17DFA" w:rsidRPr="006B718F">
        <w:rPr>
          <w:rFonts w:ascii="Segoe UI" w:hAnsi="Segoe UI" w:cs="Segoe UI"/>
          <w:color w:val="000000"/>
        </w:rPr>
        <w:t xml:space="preserve"> such as gratitude, mindful eating, and communication</w:t>
      </w:r>
      <w:r w:rsidRPr="006B718F">
        <w:rPr>
          <w:rFonts w:ascii="Segoe UI" w:hAnsi="Segoe UI" w:cs="Segoe UI"/>
          <w:color w:val="000000"/>
        </w:rPr>
        <w:t xml:space="preserve">. </w:t>
      </w:r>
    </w:p>
    <w:p w14:paraId="339E6D2E" w14:textId="4F13AC39" w:rsidR="00905F86" w:rsidRPr="006B718F" w:rsidRDefault="00C317D6" w:rsidP="00C317D6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6B718F">
        <w:rPr>
          <w:rFonts w:ascii="Segoe UI" w:hAnsi="Segoe UI" w:cs="Segoe UI"/>
          <w:color w:val="000000"/>
        </w:rPr>
        <w:t xml:space="preserve">The free in-person trainings offer simple tools based on neuroscience proven to increase happiness, decrease stress, and increase productivity. </w:t>
      </w:r>
      <w:hyperlink r:id="rId13" w:history="1">
        <w:r w:rsidRPr="006B718F">
          <w:rPr>
            <w:rStyle w:val="Hyperlink"/>
            <w:rFonts w:ascii="Segoe UI" w:hAnsi="Segoe UI" w:cs="Segoe UI"/>
          </w:rPr>
          <w:t xml:space="preserve">Learn </w:t>
        </w:r>
        <w:r w:rsidR="005D7F69" w:rsidRPr="006B718F">
          <w:rPr>
            <w:rStyle w:val="Hyperlink"/>
            <w:rFonts w:ascii="Segoe UI" w:hAnsi="Segoe UI" w:cs="Segoe UI"/>
          </w:rPr>
          <w:t>how you can sign up for a</w:t>
        </w:r>
        <w:r w:rsidRPr="006B718F">
          <w:rPr>
            <w:rStyle w:val="Hyperlink"/>
            <w:rFonts w:ascii="Segoe UI" w:hAnsi="Segoe UI" w:cs="Segoe UI"/>
          </w:rPr>
          <w:t xml:space="preserve"> Wellness in the Workplace training</w:t>
        </w:r>
      </w:hyperlink>
      <w:r w:rsidRPr="006B718F">
        <w:rPr>
          <w:rFonts w:ascii="Segoe UI" w:hAnsi="Segoe UI" w:cs="Segoe UI"/>
          <w:color w:val="000000"/>
        </w:rPr>
        <w:t>.</w:t>
      </w:r>
      <w:r w:rsidR="00E17DFA" w:rsidRPr="006B718F">
        <w:rPr>
          <w:rFonts w:ascii="Segoe UI" w:hAnsi="Segoe UI" w:cs="Segoe UI"/>
          <w:color w:val="000000"/>
        </w:rPr>
        <w:t xml:space="preserve"> You can learn about the online trainings starting in April.</w:t>
      </w:r>
    </w:p>
    <w:p w14:paraId="5FCF536D" w14:textId="77777777" w:rsidR="00AD1AE7" w:rsidRPr="00F76F9F" w:rsidRDefault="00C317D6" w:rsidP="00AD1AE7">
      <w:pPr>
        <w:pStyle w:val="Heading2"/>
        <w:rPr>
          <w:sz w:val="28"/>
        </w:rPr>
      </w:pPr>
      <w:r w:rsidRPr="00F76F9F">
        <w:rPr>
          <w:sz w:val="28"/>
        </w:rPr>
        <w:t>What is</w:t>
      </w:r>
      <w:r w:rsidR="00AD1AE7" w:rsidRPr="00F76F9F">
        <w:rPr>
          <w:sz w:val="28"/>
        </w:rPr>
        <w:t xml:space="preserve"> SmartHealth?</w:t>
      </w:r>
    </w:p>
    <w:p w14:paraId="48663E84" w14:textId="48896F2E" w:rsidR="005D7F69" w:rsidRPr="006B718F" w:rsidRDefault="005D7F69" w:rsidP="008E5459">
      <w:pPr>
        <w:rPr>
          <w:rFonts w:ascii="Segoe UI" w:hAnsi="Segoe UI" w:cs="Segoe UI"/>
        </w:rPr>
      </w:pPr>
      <w:r w:rsidRPr="006B718F">
        <w:rPr>
          <w:rFonts w:ascii="Segoe UI" w:hAnsi="Segoe UI" w:cs="Segoe UI"/>
        </w:rPr>
        <w:t xml:space="preserve">SmartHealth is </w:t>
      </w:r>
      <w:r w:rsidR="00C317D6" w:rsidRPr="006B718F">
        <w:rPr>
          <w:rFonts w:ascii="Segoe UI" w:hAnsi="Segoe UI" w:cs="Segoe UI"/>
        </w:rPr>
        <w:t xml:space="preserve">a fun, secure, and easy-to-use website that </w:t>
      </w:r>
      <w:r w:rsidRPr="006B718F">
        <w:rPr>
          <w:rFonts w:ascii="Segoe UI" w:hAnsi="Segoe UI" w:cs="Segoe UI"/>
        </w:rPr>
        <w:t xml:space="preserve">supports you on your journey toward living well. </w:t>
      </w:r>
      <w:r w:rsidR="00C317D6" w:rsidRPr="006B718F">
        <w:rPr>
          <w:rFonts w:ascii="Segoe UI" w:hAnsi="Segoe UI" w:cs="Segoe UI"/>
        </w:rPr>
        <w:t>As you progress on</w:t>
      </w:r>
      <w:r w:rsidRPr="006B718F">
        <w:rPr>
          <w:rFonts w:ascii="Segoe UI" w:hAnsi="Segoe UI" w:cs="Segoe UI"/>
        </w:rPr>
        <w:t xml:space="preserve"> your journey</w:t>
      </w:r>
      <w:r w:rsidR="00C317D6" w:rsidRPr="006B718F">
        <w:rPr>
          <w:rFonts w:ascii="Segoe UI" w:hAnsi="Segoe UI" w:cs="Segoe UI"/>
        </w:rPr>
        <w:t xml:space="preserve">, you could qualify for a $125 wellness incentive. </w:t>
      </w:r>
      <w:hyperlink r:id="rId14" w:history="1">
        <w:r w:rsidR="00C317D6" w:rsidRPr="006B718F">
          <w:rPr>
            <w:rStyle w:val="Hyperlink"/>
            <w:rFonts w:ascii="Segoe UI" w:hAnsi="Segoe UI" w:cs="Segoe UI"/>
          </w:rPr>
          <w:t>Learn more about SmartHealth for details.</w:t>
        </w:r>
      </w:hyperlink>
    </w:p>
    <w:p w14:paraId="15792EB0" w14:textId="77777777"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lastRenderedPageBreak/>
        <w:t>Be well,</w:t>
      </w:r>
    </w:p>
    <w:p w14:paraId="6500DC85" w14:textId="77777777"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14:paraId="6D18B833" w14:textId="77777777"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SmartHealth Team</w:t>
      </w:r>
    </w:p>
    <w:p w14:paraId="70DB8463" w14:textId="77777777" w:rsidR="00B6436D" w:rsidRDefault="00905F86" w:rsidP="005269A5">
      <w:pPr>
        <w:pStyle w:val="NormalWeb"/>
        <w:spacing w:before="0" w:beforeAutospacing="0" w:after="0" w:afterAutospacing="0"/>
        <w:rPr>
          <w:rFonts w:ascii="Segoe UI" w:hAnsi="Segoe UI" w:cs="Segoe UI"/>
          <w:i/>
          <w:sz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14:paraId="2FEDDE61" w14:textId="2BFF0124" w:rsidR="00702927" w:rsidRDefault="005269A5" w:rsidP="005269A5">
      <w:pPr>
        <w:pStyle w:val="NormalWeb"/>
        <w:spacing w:before="0" w:beforeAutospacing="0" w:after="0" w:afterAutospacing="0"/>
        <w:rPr>
          <w:rFonts w:ascii="Segoe UI" w:hAnsi="Segoe UI" w:cs="Segoe UI"/>
          <w:i/>
          <w:sz w:val="4"/>
          <w:szCs w:val="4"/>
        </w:rPr>
      </w:pPr>
      <w:r>
        <w:rPr>
          <w:rFonts w:ascii="Segoe UI" w:hAnsi="Segoe UI" w:cs="Segoe UI"/>
          <w:i/>
          <w:sz w:val="22"/>
        </w:rPr>
        <w:br/>
      </w:r>
    </w:p>
    <w:p w14:paraId="051343EE" w14:textId="4F21A1C1" w:rsidR="005269A5" w:rsidRDefault="005269A5" w:rsidP="005269A5">
      <w:pPr>
        <w:pStyle w:val="NormalWeb"/>
        <w:spacing w:before="0" w:beforeAutospacing="0" w:after="0" w:afterAutospacing="0"/>
        <w:rPr>
          <w:rFonts w:ascii="Segoe UI" w:hAnsi="Segoe UI" w:cs="Segoe UI"/>
          <w:i/>
          <w:sz w:val="4"/>
          <w:szCs w:val="4"/>
        </w:rPr>
      </w:pPr>
    </w:p>
    <w:p w14:paraId="60E8E947" w14:textId="29D4E350" w:rsidR="00702927" w:rsidRPr="004517BB" w:rsidRDefault="00702927" w:rsidP="00815A2E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END</w:t>
      </w:r>
    </w:p>
    <w:sectPr w:rsidR="00702927" w:rsidRPr="004517B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F1774" w14:textId="77777777" w:rsidR="00073A6F" w:rsidRDefault="00073A6F" w:rsidP="006F11B4">
      <w:pPr>
        <w:spacing w:after="0" w:line="240" w:lineRule="auto"/>
      </w:pPr>
      <w:r>
        <w:separator/>
      </w:r>
    </w:p>
  </w:endnote>
  <w:endnote w:type="continuationSeparator" w:id="0">
    <w:p w14:paraId="3663E89B" w14:textId="77777777" w:rsidR="00073A6F" w:rsidRDefault="00073A6F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51797" w14:textId="77777777" w:rsidR="00073A6F" w:rsidRDefault="00073A6F" w:rsidP="006F11B4">
      <w:pPr>
        <w:spacing w:after="0" w:line="240" w:lineRule="auto"/>
      </w:pPr>
      <w:r>
        <w:separator/>
      </w:r>
    </w:p>
  </w:footnote>
  <w:footnote w:type="continuationSeparator" w:id="0">
    <w:p w14:paraId="34E14B29" w14:textId="77777777" w:rsidR="00073A6F" w:rsidRDefault="00073A6F" w:rsidP="006F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88D3" w14:textId="77777777" w:rsidR="006F11B4" w:rsidRDefault="00DB41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CEF66" wp14:editId="6A58F285">
          <wp:simplePos x="0" y="0"/>
          <wp:positionH relativeFrom="column">
            <wp:posOffset>-22860</wp:posOffset>
          </wp:positionH>
          <wp:positionV relativeFrom="paragraph">
            <wp:posOffset>5715</wp:posOffset>
          </wp:positionV>
          <wp:extent cx="2047875" cy="390525"/>
          <wp:effectExtent l="0" t="0" r="0" b="0"/>
          <wp:wrapNone/>
          <wp:docPr id="1" name="Picture 2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4"/>
    <w:rsid w:val="00003FCD"/>
    <w:rsid w:val="00011F2B"/>
    <w:rsid w:val="0005776A"/>
    <w:rsid w:val="000607F8"/>
    <w:rsid w:val="0006731B"/>
    <w:rsid w:val="0007044C"/>
    <w:rsid w:val="00072ED8"/>
    <w:rsid w:val="00073A6F"/>
    <w:rsid w:val="000923B7"/>
    <w:rsid w:val="000A318D"/>
    <w:rsid w:val="000E3C2F"/>
    <w:rsid w:val="0010233C"/>
    <w:rsid w:val="0016530D"/>
    <w:rsid w:val="0017247F"/>
    <w:rsid w:val="001779DB"/>
    <w:rsid w:val="001D4424"/>
    <w:rsid w:val="0025339A"/>
    <w:rsid w:val="0027120C"/>
    <w:rsid w:val="002D3CBF"/>
    <w:rsid w:val="002E1E37"/>
    <w:rsid w:val="0031480A"/>
    <w:rsid w:val="00333A66"/>
    <w:rsid w:val="003858A7"/>
    <w:rsid w:val="00422835"/>
    <w:rsid w:val="004277F9"/>
    <w:rsid w:val="004361D2"/>
    <w:rsid w:val="00436AB2"/>
    <w:rsid w:val="004517BB"/>
    <w:rsid w:val="00486C0E"/>
    <w:rsid w:val="00493EA1"/>
    <w:rsid w:val="00494E5A"/>
    <w:rsid w:val="004D349C"/>
    <w:rsid w:val="004E17A7"/>
    <w:rsid w:val="004E53A7"/>
    <w:rsid w:val="0050219F"/>
    <w:rsid w:val="0051524F"/>
    <w:rsid w:val="005269A5"/>
    <w:rsid w:val="00535D06"/>
    <w:rsid w:val="00543456"/>
    <w:rsid w:val="00544BD3"/>
    <w:rsid w:val="00582168"/>
    <w:rsid w:val="005B3E15"/>
    <w:rsid w:val="005D7F69"/>
    <w:rsid w:val="006112FF"/>
    <w:rsid w:val="006259F9"/>
    <w:rsid w:val="00652AFA"/>
    <w:rsid w:val="00676BBC"/>
    <w:rsid w:val="0068008C"/>
    <w:rsid w:val="00681E71"/>
    <w:rsid w:val="006A7EDC"/>
    <w:rsid w:val="006B718F"/>
    <w:rsid w:val="006C4FF8"/>
    <w:rsid w:val="006F02A4"/>
    <w:rsid w:val="006F11B4"/>
    <w:rsid w:val="00702927"/>
    <w:rsid w:val="00707E41"/>
    <w:rsid w:val="00727684"/>
    <w:rsid w:val="00775807"/>
    <w:rsid w:val="00784557"/>
    <w:rsid w:val="007A452E"/>
    <w:rsid w:val="007E459F"/>
    <w:rsid w:val="00801512"/>
    <w:rsid w:val="00805CCB"/>
    <w:rsid w:val="0081568A"/>
    <w:rsid w:val="00815A2E"/>
    <w:rsid w:val="00842831"/>
    <w:rsid w:val="00875420"/>
    <w:rsid w:val="008918D8"/>
    <w:rsid w:val="008931D1"/>
    <w:rsid w:val="00897D3F"/>
    <w:rsid w:val="008A2E42"/>
    <w:rsid w:val="008A3D79"/>
    <w:rsid w:val="008A517B"/>
    <w:rsid w:val="008E5459"/>
    <w:rsid w:val="00905F86"/>
    <w:rsid w:val="0091017D"/>
    <w:rsid w:val="009471D1"/>
    <w:rsid w:val="0095229C"/>
    <w:rsid w:val="009544CE"/>
    <w:rsid w:val="00970B91"/>
    <w:rsid w:val="00991A05"/>
    <w:rsid w:val="009A276B"/>
    <w:rsid w:val="009B7156"/>
    <w:rsid w:val="00A23D68"/>
    <w:rsid w:val="00A272F4"/>
    <w:rsid w:val="00A41CF2"/>
    <w:rsid w:val="00A6608D"/>
    <w:rsid w:val="00AB74F3"/>
    <w:rsid w:val="00AD012F"/>
    <w:rsid w:val="00AD1AE7"/>
    <w:rsid w:val="00B100D2"/>
    <w:rsid w:val="00B57C12"/>
    <w:rsid w:val="00B6436D"/>
    <w:rsid w:val="00B75418"/>
    <w:rsid w:val="00BA463D"/>
    <w:rsid w:val="00BC1349"/>
    <w:rsid w:val="00BC7391"/>
    <w:rsid w:val="00C0302B"/>
    <w:rsid w:val="00C317D6"/>
    <w:rsid w:val="00CA09B2"/>
    <w:rsid w:val="00CA1676"/>
    <w:rsid w:val="00CB6F0D"/>
    <w:rsid w:val="00CD3FFB"/>
    <w:rsid w:val="00CF3FDE"/>
    <w:rsid w:val="00D01806"/>
    <w:rsid w:val="00D20252"/>
    <w:rsid w:val="00D34506"/>
    <w:rsid w:val="00D4426B"/>
    <w:rsid w:val="00D50A38"/>
    <w:rsid w:val="00D71DB7"/>
    <w:rsid w:val="00DB413C"/>
    <w:rsid w:val="00DB4A02"/>
    <w:rsid w:val="00DD53EC"/>
    <w:rsid w:val="00DF66E3"/>
    <w:rsid w:val="00E03D1B"/>
    <w:rsid w:val="00E17DFA"/>
    <w:rsid w:val="00E2710D"/>
    <w:rsid w:val="00E44868"/>
    <w:rsid w:val="00E657B3"/>
    <w:rsid w:val="00EA3531"/>
    <w:rsid w:val="00F05E36"/>
    <w:rsid w:val="00F264CE"/>
    <w:rsid w:val="00F76F9F"/>
    <w:rsid w:val="00FD4CC3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FB21199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AE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AE7"/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F6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6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6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E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76F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hyperlink" Target="https://www.generationwellness.com/wellness-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smarthealth.hca.wa.gov/BrandedLogin.aspx?e=WASMARTHealt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/BrandedLogin.aspx?e=WASMARTHealt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hyperlink" Target="https://www.hca.wa.gov/employee-retiree-benefits/sebb-smartheal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Generation Wellness Message (SEBB)</vt:lpstr>
    </vt:vector>
  </TitlesOfParts>
  <Company>HCA</Company>
  <LinksUpToDate>false</LinksUpToDate>
  <CharactersWithSpaces>2384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Generation Wellness Message (SEBB)</dc:title>
  <dc:subject>SmartHealth </dc:subject>
  <dc:creator>Washington Wellness</dc:creator>
  <cp:keywords>SmartHealth, generation, wellness, sebb</cp:keywords>
  <cp:lastModifiedBy>Kim, Ronald (HCA)</cp:lastModifiedBy>
  <cp:revision>9</cp:revision>
  <cp:lastPrinted>2020-01-08T22:44:00Z</cp:lastPrinted>
  <dcterms:created xsi:type="dcterms:W3CDTF">2020-01-09T21:45:00Z</dcterms:created>
  <dcterms:modified xsi:type="dcterms:W3CDTF">2020-02-06T18:18:00Z</dcterms:modified>
</cp:coreProperties>
</file>