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9921" w14:textId="681CEA2E" w:rsidR="00234239" w:rsidRDefault="00C3346F" w:rsidP="004E1AED">
      <w:pPr>
        <w:pStyle w:val="Title"/>
      </w:pPr>
      <w:r>
        <w:rPr>
          <w:noProof/>
          <w:lang w:eastAsia="en-US"/>
        </w:rPr>
        <w:drawing>
          <wp:anchor distT="0" distB="0" distL="114300" distR="114300" simplePos="0" relativeHeight="251659264" behindDoc="1" locked="0" layoutInCell="1" allowOverlap="1" wp14:anchorId="6EF54A8E" wp14:editId="6A877FE0">
            <wp:simplePos x="0" y="0"/>
            <wp:positionH relativeFrom="column">
              <wp:posOffset>-31333</wp:posOffset>
            </wp:positionH>
            <wp:positionV relativeFrom="paragraph">
              <wp:posOffset>5715</wp:posOffset>
            </wp:positionV>
            <wp:extent cx="2522220" cy="427990"/>
            <wp:effectExtent l="0" t="0" r="0" b="0"/>
            <wp:wrapTight wrapText="bothSides">
              <wp:wrapPolygon edited="0">
                <wp:start x="2284" y="0"/>
                <wp:lineTo x="0" y="0"/>
                <wp:lineTo x="0" y="19228"/>
                <wp:lineTo x="19088" y="20190"/>
                <wp:lineTo x="20066" y="20190"/>
                <wp:lineTo x="20393" y="15383"/>
                <wp:lineTo x="21372" y="7691"/>
                <wp:lineTo x="21372" y="0"/>
                <wp:lineTo x="22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A-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20" cy="427990"/>
                    </a:xfrm>
                    <a:prstGeom prst="rect">
                      <a:avLst/>
                    </a:prstGeom>
                  </pic:spPr>
                </pic:pic>
              </a:graphicData>
            </a:graphic>
            <wp14:sizeRelH relativeFrom="margin">
              <wp14:pctWidth>0</wp14:pctWidth>
            </wp14:sizeRelH>
            <wp14:sizeRelV relativeFrom="margin">
              <wp14:pctHeight>0</wp14:pctHeight>
            </wp14:sizeRelV>
          </wp:anchor>
        </w:drawing>
      </w:r>
    </w:p>
    <w:p w14:paraId="0466713E" w14:textId="77777777" w:rsidR="00234239" w:rsidRDefault="00234239" w:rsidP="004E1AED">
      <w:pPr>
        <w:pStyle w:val="Title"/>
      </w:pPr>
    </w:p>
    <w:p w14:paraId="6912FA5D" w14:textId="77777777" w:rsidR="00234239" w:rsidRPr="00DA7CE0" w:rsidRDefault="00234239" w:rsidP="00234239">
      <w:pPr>
        <w:pStyle w:val="Title"/>
        <w:rPr>
          <w:sz w:val="36"/>
          <w:szCs w:val="36"/>
        </w:rPr>
      </w:pPr>
      <w:r w:rsidRPr="00DA7CE0">
        <w:rPr>
          <w:sz w:val="36"/>
          <w:szCs w:val="36"/>
        </w:rPr>
        <w:t>Please fill out &amp; Return this Form with payment</w:t>
      </w:r>
    </w:p>
    <w:p w14:paraId="181BAD63" w14:textId="77777777" w:rsidR="00194DF6" w:rsidRPr="00DA7CE0" w:rsidRDefault="00234239">
      <w:pPr>
        <w:pStyle w:val="Heading1"/>
      </w:pPr>
      <w:r w:rsidRPr="00DA7CE0">
        <w:t>Application fee for Patient Decision aid Certification Review</w:t>
      </w:r>
    </w:p>
    <w:p w14:paraId="78F6E595" w14:textId="43400FC9" w:rsidR="007179FB" w:rsidRPr="00207BAE" w:rsidRDefault="00234239" w:rsidP="00E16549">
      <w:pPr>
        <w:rPr>
          <w:rFonts w:ascii="Calibri" w:hAnsi="Calibri" w:cs="Calibri"/>
          <w:sz w:val="24"/>
          <w:szCs w:val="24"/>
        </w:rPr>
      </w:pPr>
      <w:r w:rsidRPr="00207BAE">
        <w:rPr>
          <w:rFonts w:ascii="Calibri" w:hAnsi="Calibri" w:cs="Calibri"/>
          <w:sz w:val="24"/>
          <w:szCs w:val="24"/>
        </w:rPr>
        <w:t>There is a required application fee</w:t>
      </w:r>
      <w:r w:rsidR="004730EE" w:rsidRPr="00207BAE">
        <w:rPr>
          <w:rFonts w:ascii="Calibri" w:hAnsi="Calibri" w:cs="Calibri"/>
          <w:sz w:val="24"/>
          <w:szCs w:val="24"/>
        </w:rPr>
        <w:t xml:space="preserve"> </w:t>
      </w:r>
      <w:r w:rsidRPr="00207BAE">
        <w:rPr>
          <w:rFonts w:ascii="Calibri" w:hAnsi="Calibri" w:cs="Calibri"/>
          <w:sz w:val="24"/>
          <w:szCs w:val="24"/>
        </w:rPr>
        <w:t>to support costs for the certification review process.</w:t>
      </w:r>
      <w:r w:rsidR="00CB7CEC">
        <w:rPr>
          <w:rFonts w:ascii="Calibri" w:hAnsi="Calibri" w:cs="Calibri"/>
          <w:sz w:val="24"/>
          <w:szCs w:val="24"/>
        </w:rPr>
        <w:t xml:space="preserve">  </w:t>
      </w:r>
      <w:r w:rsidR="00841243">
        <w:rPr>
          <w:rFonts w:ascii="Calibri" w:hAnsi="Calibri" w:cs="Calibri"/>
          <w:sz w:val="24"/>
          <w:szCs w:val="24"/>
        </w:rPr>
        <w:t xml:space="preserve">The </w:t>
      </w:r>
      <w:r w:rsidR="00E16549" w:rsidRPr="00207BAE">
        <w:rPr>
          <w:rFonts w:ascii="Calibri" w:hAnsi="Calibri" w:cs="Calibri"/>
          <w:sz w:val="24"/>
          <w:szCs w:val="24"/>
        </w:rPr>
        <w:t xml:space="preserve"> application fee </w:t>
      </w:r>
      <w:r w:rsidR="00841243">
        <w:rPr>
          <w:rFonts w:ascii="Calibri" w:hAnsi="Calibri" w:cs="Calibri"/>
          <w:sz w:val="24"/>
          <w:szCs w:val="24"/>
        </w:rPr>
        <w:t>is</w:t>
      </w:r>
      <w:r w:rsidR="00E16549" w:rsidRPr="00207BAE">
        <w:rPr>
          <w:rFonts w:ascii="Calibri" w:hAnsi="Calibri" w:cs="Calibri"/>
          <w:sz w:val="24"/>
          <w:szCs w:val="24"/>
        </w:rPr>
        <w:t xml:space="preserve"> $3,000 for review of each decision aid. Fees will be waived for aids that will be made available to the public at no charge. For more information about this fee go to:  </w:t>
      </w:r>
      <w:hyperlink r:id="rId12" w:history="1">
        <w:r w:rsidR="00E16549" w:rsidRPr="00207BAE">
          <w:rPr>
            <w:rStyle w:val="Hyperlink"/>
            <w:rFonts w:ascii="Calibri" w:hAnsi="Calibri" w:cs="Calibri"/>
            <w:sz w:val="24"/>
            <w:szCs w:val="24"/>
          </w:rPr>
          <w:t>https://www.hca.wa.gov/assets/pda-review-fee-memo.pdf</w:t>
        </w:r>
      </w:hyperlink>
      <w:r w:rsidR="00E16549" w:rsidRPr="00207BAE">
        <w:rPr>
          <w:rFonts w:ascii="Calibri" w:hAnsi="Calibri" w:cs="Calibri"/>
          <w:sz w:val="24"/>
          <w:szCs w:val="24"/>
        </w:rPr>
        <w:t>.</w:t>
      </w:r>
      <w:r w:rsidRPr="00207BAE">
        <w:rPr>
          <w:rFonts w:ascii="Calibri" w:hAnsi="Calibri" w:cs="Calibri"/>
          <w:sz w:val="24"/>
          <w:szCs w:val="24"/>
        </w:rPr>
        <w:t xml:space="preserve"> </w:t>
      </w:r>
    </w:p>
    <w:p w14:paraId="32D285EF" w14:textId="357CF234" w:rsidR="00234239" w:rsidRPr="00DA7CE0" w:rsidRDefault="00234239" w:rsidP="007179FB">
      <w:pPr>
        <w:spacing w:line="240" w:lineRule="auto"/>
        <w:rPr>
          <w:rFonts w:ascii="Calibri" w:hAnsi="Calibri" w:cs="Calibri"/>
          <w:sz w:val="24"/>
          <w:szCs w:val="24"/>
        </w:rPr>
      </w:pPr>
      <w:r w:rsidRPr="00DA7CE0">
        <w:rPr>
          <w:rFonts w:ascii="Calibri" w:hAnsi="Calibri" w:cs="Calibri"/>
          <w:sz w:val="24"/>
          <w:szCs w:val="24"/>
        </w:rPr>
        <w:t>Please send a check in the amount of $3</w:t>
      </w:r>
      <w:r w:rsidR="00221138">
        <w:rPr>
          <w:rFonts w:ascii="Calibri" w:hAnsi="Calibri" w:cs="Calibri"/>
          <w:sz w:val="24"/>
          <w:szCs w:val="24"/>
        </w:rPr>
        <w:t>,</w:t>
      </w:r>
      <w:r w:rsidRPr="00DA7CE0">
        <w:rPr>
          <w:rFonts w:ascii="Calibri" w:hAnsi="Calibri" w:cs="Calibri"/>
          <w:sz w:val="24"/>
          <w:szCs w:val="24"/>
        </w:rPr>
        <w:t xml:space="preserve">000, along with this </w:t>
      </w:r>
      <w:r w:rsidR="004730EE" w:rsidRPr="00DA7CE0">
        <w:rPr>
          <w:rFonts w:ascii="Calibri" w:hAnsi="Calibri" w:cs="Calibri"/>
          <w:sz w:val="24"/>
          <w:szCs w:val="24"/>
        </w:rPr>
        <w:t xml:space="preserve">completed </w:t>
      </w:r>
      <w:r w:rsidRPr="00DA7CE0">
        <w:rPr>
          <w:rFonts w:ascii="Calibri" w:hAnsi="Calibri" w:cs="Calibri"/>
          <w:sz w:val="24"/>
          <w:szCs w:val="24"/>
        </w:rPr>
        <w:t>form</w:t>
      </w:r>
      <w:r w:rsidR="004730EE" w:rsidRPr="00DA7CE0">
        <w:rPr>
          <w:rFonts w:ascii="Calibri" w:hAnsi="Calibri" w:cs="Calibri"/>
          <w:sz w:val="24"/>
          <w:szCs w:val="24"/>
        </w:rPr>
        <w:t xml:space="preserve"> </w:t>
      </w:r>
      <w:r w:rsidRPr="00DA7CE0">
        <w:rPr>
          <w:rFonts w:ascii="Calibri" w:hAnsi="Calibri" w:cs="Calibri"/>
          <w:sz w:val="24"/>
          <w:szCs w:val="24"/>
        </w:rPr>
        <w:t>to the following address:</w:t>
      </w:r>
    </w:p>
    <w:p w14:paraId="5168DE97" w14:textId="77777777" w:rsidR="00234239" w:rsidRPr="00DA7CE0" w:rsidRDefault="00234239" w:rsidP="008E718A">
      <w:pPr>
        <w:spacing w:before="0" w:after="0"/>
        <w:rPr>
          <w:rFonts w:ascii="Calibri" w:hAnsi="Calibri" w:cs="Calibri"/>
          <w:sz w:val="24"/>
          <w:szCs w:val="24"/>
        </w:rPr>
      </w:pPr>
      <w:r w:rsidRPr="00DA7CE0">
        <w:rPr>
          <w:rFonts w:ascii="Calibri" w:hAnsi="Calibri" w:cs="Calibri"/>
          <w:sz w:val="24"/>
          <w:szCs w:val="24"/>
        </w:rPr>
        <w:t>Washington Health Care Authority</w:t>
      </w:r>
    </w:p>
    <w:p w14:paraId="3F302C9C" w14:textId="77777777" w:rsidR="00234239" w:rsidRPr="00DA7CE0" w:rsidRDefault="00865FE6" w:rsidP="008E718A">
      <w:pPr>
        <w:spacing w:before="0" w:after="0"/>
        <w:rPr>
          <w:rFonts w:ascii="Calibri" w:hAnsi="Calibri" w:cs="Calibri"/>
          <w:sz w:val="24"/>
          <w:szCs w:val="24"/>
        </w:rPr>
      </w:pPr>
      <w:r w:rsidRPr="00DA7CE0">
        <w:rPr>
          <w:rFonts w:ascii="Calibri" w:hAnsi="Calibri" w:cs="Calibri"/>
          <w:sz w:val="24"/>
          <w:szCs w:val="24"/>
        </w:rPr>
        <w:t>Patient Decision Aid Certification</w:t>
      </w:r>
    </w:p>
    <w:p w14:paraId="362C29C6" w14:textId="77777777" w:rsidR="008E718A" w:rsidRPr="00DA7CE0" w:rsidRDefault="008E718A" w:rsidP="008E718A">
      <w:pPr>
        <w:spacing w:before="0" w:after="0"/>
        <w:rPr>
          <w:rFonts w:ascii="Calibri" w:hAnsi="Calibri" w:cs="Calibri"/>
          <w:sz w:val="24"/>
          <w:szCs w:val="24"/>
        </w:rPr>
      </w:pPr>
      <w:r w:rsidRPr="00DA7CE0">
        <w:rPr>
          <w:rFonts w:ascii="Calibri" w:hAnsi="Calibri" w:cs="Calibri"/>
          <w:sz w:val="24"/>
          <w:szCs w:val="24"/>
        </w:rPr>
        <w:t>PO Box 42691</w:t>
      </w:r>
      <w:r w:rsidR="00234239" w:rsidRPr="00DA7CE0">
        <w:rPr>
          <w:rFonts w:ascii="Calibri" w:hAnsi="Calibri" w:cs="Calibri"/>
          <w:sz w:val="24"/>
          <w:szCs w:val="24"/>
        </w:rPr>
        <w:t xml:space="preserve"> </w:t>
      </w:r>
    </w:p>
    <w:p w14:paraId="574B673F" w14:textId="77777777" w:rsidR="00234239" w:rsidRPr="00DA7CE0" w:rsidRDefault="00234239" w:rsidP="00FB53B7">
      <w:pPr>
        <w:spacing w:before="0" w:after="0" w:line="240" w:lineRule="auto"/>
        <w:rPr>
          <w:rFonts w:ascii="Calibri" w:hAnsi="Calibri" w:cs="Calibri"/>
          <w:sz w:val="24"/>
          <w:szCs w:val="24"/>
        </w:rPr>
      </w:pPr>
      <w:r w:rsidRPr="00DA7CE0">
        <w:rPr>
          <w:rFonts w:ascii="Calibri" w:hAnsi="Calibri" w:cs="Calibri"/>
          <w:sz w:val="24"/>
          <w:szCs w:val="24"/>
        </w:rPr>
        <w:t xml:space="preserve">Olympia, WA 98504-2691 </w:t>
      </w:r>
    </w:p>
    <w:p w14:paraId="50EC61B0" w14:textId="77777777" w:rsidR="007179FB" w:rsidRDefault="007179FB" w:rsidP="007179FB">
      <w:pPr>
        <w:spacing w:before="0" w:after="0" w:line="240" w:lineRule="auto"/>
        <w:rPr>
          <w:rFonts w:ascii="Calibri" w:hAnsi="Calibri" w:cs="Calibri"/>
          <w:sz w:val="24"/>
          <w:szCs w:val="24"/>
        </w:rPr>
      </w:pPr>
    </w:p>
    <w:p w14:paraId="176C7FEC" w14:textId="77777777" w:rsidR="00FB53B7" w:rsidRPr="00DA7CE0" w:rsidRDefault="00FB53B7" w:rsidP="00FB53B7">
      <w:pPr>
        <w:spacing w:before="0" w:line="240" w:lineRule="auto"/>
        <w:rPr>
          <w:rFonts w:ascii="Calibri" w:hAnsi="Calibri" w:cs="Calibri"/>
          <w:sz w:val="24"/>
          <w:szCs w:val="24"/>
        </w:rPr>
      </w:pPr>
      <w:r w:rsidRPr="00DA7CE0">
        <w:rPr>
          <w:rFonts w:ascii="Calibri" w:hAnsi="Calibri" w:cs="Calibri"/>
          <w:sz w:val="24"/>
          <w:szCs w:val="24"/>
        </w:rPr>
        <w:t>Please provide the following information to ensure a timely reimbursement, if necessary:</w:t>
      </w:r>
    </w:p>
    <w:p w14:paraId="38744931" w14:textId="77777777" w:rsidR="008E718A" w:rsidRPr="00DA7CE0" w:rsidRDefault="008E718A" w:rsidP="008E718A">
      <w:pPr>
        <w:rPr>
          <w:rFonts w:ascii="Calibri" w:hAnsi="Calibri" w:cs="Calibri"/>
          <w:sz w:val="24"/>
          <w:szCs w:val="24"/>
        </w:rPr>
      </w:pPr>
      <w:r w:rsidRPr="007179FB">
        <w:rPr>
          <w:rFonts w:ascii="Calibri" w:hAnsi="Calibri" w:cs="Calibri"/>
          <w:b/>
          <w:sz w:val="24"/>
          <w:szCs w:val="24"/>
        </w:rPr>
        <w:t>Name of organization</w:t>
      </w:r>
      <w:r w:rsidRPr="00DA7CE0">
        <w:rPr>
          <w:rFonts w:ascii="Calibri" w:hAnsi="Calibri" w:cs="Calibri"/>
          <w:sz w:val="24"/>
          <w:szCs w:val="24"/>
        </w:rPr>
        <w:t>:___________________________________________________</w:t>
      </w:r>
      <w:r w:rsidR="004730EE" w:rsidRPr="00DA7CE0">
        <w:rPr>
          <w:rFonts w:ascii="Calibri" w:hAnsi="Calibri" w:cs="Calibri"/>
          <w:sz w:val="24"/>
          <w:szCs w:val="24"/>
        </w:rPr>
        <w:t>___</w:t>
      </w:r>
      <w:r w:rsidR="00FC1A86" w:rsidRPr="00DA7CE0">
        <w:rPr>
          <w:rFonts w:ascii="Calibri" w:hAnsi="Calibri" w:cs="Calibri"/>
          <w:sz w:val="24"/>
          <w:szCs w:val="24"/>
        </w:rPr>
        <w:t>________</w:t>
      </w:r>
    </w:p>
    <w:p w14:paraId="6028A913" w14:textId="77777777" w:rsidR="008E718A" w:rsidRPr="00DA7CE0" w:rsidRDefault="008E718A" w:rsidP="008E718A">
      <w:pPr>
        <w:rPr>
          <w:rFonts w:ascii="Calibri" w:hAnsi="Calibri" w:cs="Calibri"/>
          <w:sz w:val="24"/>
          <w:szCs w:val="24"/>
        </w:rPr>
      </w:pPr>
      <w:r w:rsidRPr="007179FB">
        <w:rPr>
          <w:rFonts w:ascii="Calibri" w:hAnsi="Calibri" w:cs="Calibri"/>
          <w:b/>
          <w:sz w:val="24"/>
          <w:szCs w:val="24"/>
        </w:rPr>
        <w:t>Mailing address</w:t>
      </w:r>
      <w:r w:rsidRPr="00DA7CE0">
        <w:rPr>
          <w:rFonts w:ascii="Calibri" w:hAnsi="Calibri" w:cs="Calibri"/>
          <w:sz w:val="24"/>
          <w:szCs w:val="24"/>
        </w:rPr>
        <w:t>:_________________________________________________________</w:t>
      </w:r>
      <w:r w:rsidR="004730EE" w:rsidRPr="00DA7CE0">
        <w:rPr>
          <w:rFonts w:ascii="Calibri" w:hAnsi="Calibri" w:cs="Calibri"/>
          <w:sz w:val="24"/>
          <w:szCs w:val="24"/>
        </w:rPr>
        <w:t>_</w:t>
      </w:r>
      <w:r w:rsidR="00FC1A86" w:rsidRPr="00DA7CE0">
        <w:rPr>
          <w:rFonts w:ascii="Calibri" w:hAnsi="Calibri" w:cs="Calibri"/>
          <w:sz w:val="24"/>
          <w:szCs w:val="24"/>
        </w:rPr>
        <w:t>_________</w:t>
      </w:r>
    </w:p>
    <w:p w14:paraId="12EB3AA9" w14:textId="77777777" w:rsidR="008E718A" w:rsidRPr="00DA7CE0" w:rsidRDefault="008E718A" w:rsidP="008E718A">
      <w:pPr>
        <w:rPr>
          <w:rFonts w:ascii="Calibri" w:hAnsi="Calibri" w:cs="Calibri"/>
          <w:sz w:val="24"/>
          <w:szCs w:val="24"/>
        </w:rPr>
      </w:pPr>
      <w:r w:rsidRPr="00DA7CE0">
        <w:rPr>
          <w:rFonts w:ascii="Calibri" w:hAnsi="Calibri" w:cs="Calibri"/>
          <w:sz w:val="24"/>
          <w:szCs w:val="24"/>
        </w:rPr>
        <w:t>______________________________________________________________________</w:t>
      </w:r>
      <w:r w:rsidR="004730EE" w:rsidRPr="00DA7CE0">
        <w:rPr>
          <w:rFonts w:ascii="Calibri" w:hAnsi="Calibri" w:cs="Calibri"/>
          <w:sz w:val="24"/>
          <w:szCs w:val="24"/>
        </w:rPr>
        <w:t>__</w:t>
      </w:r>
      <w:r w:rsidR="00FC1A86" w:rsidRPr="00DA7CE0">
        <w:rPr>
          <w:rFonts w:ascii="Calibri" w:hAnsi="Calibri" w:cs="Calibri"/>
          <w:sz w:val="24"/>
          <w:szCs w:val="24"/>
        </w:rPr>
        <w:t>_________</w:t>
      </w:r>
    </w:p>
    <w:p w14:paraId="6536296D" w14:textId="77777777" w:rsidR="008E718A" w:rsidRPr="00DA7CE0" w:rsidRDefault="008E718A" w:rsidP="008E718A">
      <w:pPr>
        <w:rPr>
          <w:rFonts w:ascii="Calibri" w:hAnsi="Calibri" w:cs="Calibri"/>
          <w:sz w:val="24"/>
          <w:szCs w:val="24"/>
        </w:rPr>
      </w:pPr>
      <w:r w:rsidRPr="007179FB">
        <w:rPr>
          <w:rFonts w:ascii="Calibri" w:hAnsi="Calibri" w:cs="Calibri"/>
          <w:b/>
          <w:sz w:val="24"/>
          <w:szCs w:val="24"/>
        </w:rPr>
        <w:t>Point of contact</w:t>
      </w:r>
      <w:r w:rsidRPr="00DA7CE0">
        <w:rPr>
          <w:rFonts w:ascii="Calibri" w:hAnsi="Calibri" w:cs="Calibri"/>
          <w:sz w:val="24"/>
          <w:szCs w:val="24"/>
        </w:rPr>
        <w:t>:________________________________________________________</w:t>
      </w:r>
      <w:r w:rsidR="004730EE" w:rsidRPr="00DA7CE0">
        <w:rPr>
          <w:rFonts w:ascii="Calibri" w:hAnsi="Calibri" w:cs="Calibri"/>
          <w:sz w:val="24"/>
          <w:szCs w:val="24"/>
        </w:rPr>
        <w:t>__</w:t>
      </w:r>
      <w:r w:rsidR="00FC1A86" w:rsidRPr="00DA7CE0">
        <w:rPr>
          <w:rFonts w:ascii="Calibri" w:hAnsi="Calibri" w:cs="Calibri"/>
          <w:sz w:val="24"/>
          <w:szCs w:val="24"/>
        </w:rPr>
        <w:t>__________</w:t>
      </w:r>
      <w:r w:rsidRPr="00DA7CE0">
        <w:rPr>
          <w:rFonts w:ascii="Calibri" w:hAnsi="Calibri" w:cs="Calibri"/>
          <w:sz w:val="24"/>
          <w:szCs w:val="24"/>
        </w:rPr>
        <w:t xml:space="preserve"> </w:t>
      </w:r>
    </w:p>
    <w:p w14:paraId="69E0381A" w14:textId="77777777" w:rsidR="008E718A" w:rsidRPr="00DA7CE0" w:rsidRDefault="008E718A" w:rsidP="008E718A">
      <w:pPr>
        <w:rPr>
          <w:rFonts w:ascii="Calibri" w:hAnsi="Calibri" w:cs="Calibri"/>
          <w:sz w:val="24"/>
          <w:szCs w:val="24"/>
        </w:rPr>
      </w:pPr>
      <w:r w:rsidRPr="007179FB">
        <w:rPr>
          <w:rFonts w:ascii="Calibri" w:hAnsi="Calibri" w:cs="Calibri"/>
          <w:b/>
          <w:sz w:val="24"/>
          <w:szCs w:val="24"/>
        </w:rPr>
        <w:t>Email</w:t>
      </w:r>
      <w:r w:rsidRPr="00DA7CE0">
        <w:rPr>
          <w:rFonts w:ascii="Calibri" w:hAnsi="Calibri" w:cs="Calibri"/>
          <w:sz w:val="24"/>
          <w:szCs w:val="24"/>
        </w:rPr>
        <w:t>:________________________________________________________________</w:t>
      </w:r>
      <w:r w:rsidR="004730EE" w:rsidRPr="00DA7CE0">
        <w:rPr>
          <w:rFonts w:ascii="Calibri" w:hAnsi="Calibri" w:cs="Calibri"/>
          <w:sz w:val="24"/>
          <w:szCs w:val="24"/>
        </w:rPr>
        <w:t>___</w:t>
      </w:r>
      <w:r w:rsidR="00FC1A86" w:rsidRPr="00DA7CE0">
        <w:rPr>
          <w:rFonts w:ascii="Calibri" w:hAnsi="Calibri" w:cs="Calibri"/>
          <w:sz w:val="24"/>
          <w:szCs w:val="24"/>
        </w:rPr>
        <w:t>_________</w:t>
      </w:r>
    </w:p>
    <w:p w14:paraId="59D520CD" w14:textId="77777777" w:rsidR="008E718A" w:rsidRPr="00DA7CE0" w:rsidRDefault="008E718A" w:rsidP="008E718A">
      <w:pPr>
        <w:rPr>
          <w:rFonts w:ascii="Calibri" w:hAnsi="Calibri" w:cs="Calibri"/>
          <w:sz w:val="24"/>
          <w:szCs w:val="24"/>
        </w:rPr>
      </w:pPr>
      <w:r w:rsidRPr="007179FB">
        <w:rPr>
          <w:rFonts w:ascii="Calibri" w:hAnsi="Calibri" w:cs="Calibri"/>
          <w:b/>
          <w:sz w:val="24"/>
          <w:szCs w:val="24"/>
        </w:rPr>
        <w:t>Telephone</w:t>
      </w:r>
      <w:r w:rsidRPr="00DA7CE0">
        <w:rPr>
          <w:rFonts w:ascii="Calibri" w:hAnsi="Calibri" w:cs="Calibri"/>
          <w:sz w:val="24"/>
          <w:szCs w:val="24"/>
        </w:rPr>
        <w:t>:____________________________________________________________</w:t>
      </w:r>
      <w:r w:rsidR="004730EE" w:rsidRPr="00DA7CE0">
        <w:rPr>
          <w:rFonts w:ascii="Calibri" w:hAnsi="Calibri" w:cs="Calibri"/>
          <w:sz w:val="24"/>
          <w:szCs w:val="24"/>
        </w:rPr>
        <w:t>___</w:t>
      </w:r>
      <w:r w:rsidR="00FC1A86" w:rsidRPr="00DA7CE0">
        <w:rPr>
          <w:rFonts w:ascii="Calibri" w:hAnsi="Calibri" w:cs="Calibri"/>
          <w:sz w:val="24"/>
          <w:szCs w:val="24"/>
        </w:rPr>
        <w:t>_________</w:t>
      </w:r>
    </w:p>
    <w:p w14:paraId="60582CC4" w14:textId="77777777" w:rsidR="004730EE" w:rsidRPr="00DA7CE0" w:rsidRDefault="004730EE" w:rsidP="008E718A">
      <w:pPr>
        <w:rPr>
          <w:rFonts w:ascii="Calibri" w:hAnsi="Calibri" w:cs="Calibri"/>
          <w:sz w:val="24"/>
          <w:szCs w:val="24"/>
        </w:rPr>
      </w:pPr>
      <w:r w:rsidRPr="007179FB">
        <w:rPr>
          <w:rFonts w:ascii="Calibri" w:hAnsi="Calibri" w:cs="Calibri"/>
          <w:b/>
          <w:sz w:val="24"/>
          <w:szCs w:val="24"/>
        </w:rPr>
        <w:t>Title of Patient Decision Aid(s)</w:t>
      </w:r>
      <w:r w:rsidR="008E718A" w:rsidRPr="00DA7CE0">
        <w:rPr>
          <w:rFonts w:ascii="Calibri" w:hAnsi="Calibri" w:cs="Calibri"/>
          <w:sz w:val="24"/>
          <w:szCs w:val="24"/>
        </w:rPr>
        <w:t>:___________________</w:t>
      </w:r>
      <w:r w:rsidRPr="00DA7CE0">
        <w:rPr>
          <w:rFonts w:ascii="Calibri" w:hAnsi="Calibri" w:cs="Calibri"/>
          <w:sz w:val="24"/>
          <w:szCs w:val="24"/>
        </w:rPr>
        <w:t>____________________________</w:t>
      </w:r>
      <w:r w:rsidR="00FC1A86" w:rsidRPr="00DA7CE0">
        <w:rPr>
          <w:rFonts w:ascii="Calibri" w:hAnsi="Calibri" w:cs="Calibri"/>
          <w:sz w:val="24"/>
          <w:szCs w:val="24"/>
        </w:rPr>
        <w:t>_________</w:t>
      </w:r>
    </w:p>
    <w:p w14:paraId="31BA424E" w14:textId="77777777" w:rsidR="008E718A" w:rsidRPr="00DA7CE0" w:rsidRDefault="004730EE" w:rsidP="008E718A">
      <w:pPr>
        <w:rPr>
          <w:rFonts w:ascii="Calibri" w:hAnsi="Calibri" w:cs="Calibri"/>
          <w:sz w:val="24"/>
          <w:szCs w:val="24"/>
        </w:rPr>
      </w:pPr>
      <w:r w:rsidRPr="00DA7CE0">
        <w:rPr>
          <w:rFonts w:ascii="Calibri" w:hAnsi="Calibri" w:cs="Calibri"/>
          <w:sz w:val="24"/>
          <w:szCs w:val="24"/>
        </w:rPr>
        <w:t>________________________________________________________________________</w:t>
      </w:r>
      <w:r w:rsidR="00FC1A86" w:rsidRPr="00DA7CE0">
        <w:rPr>
          <w:rFonts w:ascii="Calibri" w:hAnsi="Calibri" w:cs="Calibri"/>
          <w:sz w:val="24"/>
          <w:szCs w:val="24"/>
        </w:rPr>
        <w:t>_________</w:t>
      </w:r>
      <w:r w:rsidR="008E718A" w:rsidRPr="00DA7CE0">
        <w:rPr>
          <w:rFonts w:ascii="Calibri" w:hAnsi="Calibri" w:cs="Calibri"/>
          <w:sz w:val="24"/>
          <w:szCs w:val="24"/>
        </w:rPr>
        <w:t xml:space="preserve"> </w:t>
      </w:r>
    </w:p>
    <w:p w14:paraId="518E81C7" w14:textId="77777777" w:rsidR="00FC1A86" w:rsidRPr="007179FB" w:rsidRDefault="00FC1A86" w:rsidP="008E718A">
      <w:pPr>
        <w:rPr>
          <w:rFonts w:ascii="Calibri" w:hAnsi="Calibri" w:cs="Calibri"/>
          <w:b/>
          <w:sz w:val="24"/>
          <w:szCs w:val="24"/>
        </w:rPr>
      </w:pPr>
      <w:r w:rsidRPr="007179FB">
        <w:rPr>
          <w:rFonts w:ascii="Calibri" w:hAnsi="Calibri" w:cs="Calibri"/>
          <w:b/>
          <w:sz w:val="24"/>
          <w:szCs w:val="24"/>
        </w:rPr>
        <w:t>Check #___________</w:t>
      </w:r>
    </w:p>
    <w:p w14:paraId="63158828" w14:textId="77777777" w:rsidR="00DA7CE0" w:rsidRPr="00DA7CE0" w:rsidRDefault="00DA7CE0" w:rsidP="008E718A">
      <w:pPr>
        <w:rPr>
          <w:rFonts w:ascii="Calibri" w:hAnsi="Calibri" w:cs="Calibri"/>
          <w:sz w:val="24"/>
          <w:szCs w:val="24"/>
        </w:rPr>
      </w:pPr>
    </w:p>
    <w:p w14:paraId="4C1550B4" w14:textId="77777777" w:rsidR="008E718A" w:rsidRDefault="008E718A" w:rsidP="00FB53B7">
      <w:pPr>
        <w:spacing w:after="120"/>
        <w:rPr>
          <w:rFonts w:ascii="Calibri" w:hAnsi="Calibri" w:cs="Calibri"/>
          <w:sz w:val="24"/>
          <w:szCs w:val="24"/>
        </w:rPr>
      </w:pPr>
      <w:r w:rsidRPr="00DA7CE0">
        <w:rPr>
          <w:rFonts w:ascii="Calibri" w:hAnsi="Calibri" w:cs="Calibri"/>
          <w:sz w:val="24"/>
          <w:szCs w:val="24"/>
        </w:rPr>
        <w:t>For HCA Use Only:</w:t>
      </w:r>
    </w:p>
    <w:p w14:paraId="68C5F1FD" w14:textId="77777777" w:rsidR="00FC1A86" w:rsidRDefault="007179FB" w:rsidP="00DA7CE0">
      <w:pPr>
        <w:shd w:val="clear" w:color="auto" w:fill="FFFFFF" w:themeFill="background1"/>
        <w:rPr>
          <w:rFonts w:ascii="Calibri" w:hAnsi="Calibri" w:cs="Calibri"/>
          <w:sz w:val="24"/>
          <w:szCs w:val="24"/>
        </w:rPr>
      </w:pPr>
      <w:r>
        <w:rPr>
          <w:rFonts w:ascii="Calibri" w:hAnsi="Calibri" w:cs="Calibri"/>
          <w:sz w:val="24"/>
          <w:szCs w:val="24"/>
        </w:rPr>
        <w:t>Accounting: For deposit to CQCT Patient Decision Aid Certification program</w:t>
      </w:r>
    </w:p>
    <w:p w14:paraId="0CE166A2" w14:textId="2CE67255" w:rsidR="004730EE" w:rsidRPr="008E718A" w:rsidRDefault="00E9350F" w:rsidP="00234239">
      <w:pPr>
        <w:rPr>
          <w:rFonts w:ascii="Calibri" w:hAnsi="Calibri" w:cs="Calibri"/>
          <w:sz w:val="24"/>
          <w:szCs w:val="24"/>
        </w:rPr>
      </w:pPr>
      <w:r>
        <w:rPr>
          <w:rFonts w:ascii="Calibri" w:hAnsi="Calibri" w:cs="Calibri"/>
          <w:sz w:val="24"/>
          <w:szCs w:val="24"/>
        </w:rPr>
        <w:t xml:space="preserve">Please direct any questions to: </w:t>
      </w:r>
      <w:hyperlink r:id="rId13" w:history="1">
        <w:r w:rsidRPr="00911233">
          <w:rPr>
            <w:rStyle w:val="Hyperlink"/>
            <w:rFonts w:ascii="Calibri" w:hAnsi="Calibri" w:cs="Calibri"/>
            <w:sz w:val="24"/>
            <w:szCs w:val="24"/>
          </w:rPr>
          <w:t>sharedecisionmaking@hca.wa.gov</w:t>
        </w:r>
      </w:hyperlink>
      <w:r>
        <w:rPr>
          <w:rFonts w:ascii="Calibri" w:hAnsi="Calibri" w:cs="Calibri"/>
          <w:sz w:val="24"/>
          <w:szCs w:val="24"/>
        </w:rPr>
        <w:t xml:space="preserve"> or Sarah Pearson at </w:t>
      </w:r>
      <w:hyperlink r:id="rId14" w:history="1">
        <w:r w:rsidR="004730EE" w:rsidRPr="00211BE9">
          <w:rPr>
            <w:rStyle w:val="Hyperlink"/>
            <w:rFonts w:ascii="Calibri" w:hAnsi="Calibri" w:cs="Calibri"/>
            <w:sz w:val="24"/>
            <w:szCs w:val="24"/>
          </w:rPr>
          <w:t>sarah.pearson@hca.wa.gov</w:t>
        </w:r>
      </w:hyperlink>
      <w:r w:rsidR="004730EE">
        <w:rPr>
          <w:rFonts w:ascii="Calibri" w:hAnsi="Calibri" w:cs="Calibri"/>
          <w:sz w:val="24"/>
          <w:szCs w:val="24"/>
        </w:rPr>
        <w:t xml:space="preserve">. </w:t>
      </w:r>
    </w:p>
    <w:sectPr w:rsidR="004730EE" w:rsidRPr="008E718A" w:rsidSect="004730EE">
      <w:footerReference w:type="default" r:id="rId15"/>
      <w:pgSz w:w="12240" w:h="15840"/>
      <w:pgMar w:top="144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F51F" w14:textId="77777777" w:rsidR="002D5224" w:rsidRDefault="002D5224">
      <w:pPr>
        <w:spacing w:after="0" w:line="240" w:lineRule="auto"/>
      </w:pPr>
      <w:r>
        <w:separator/>
      </w:r>
    </w:p>
  </w:endnote>
  <w:endnote w:type="continuationSeparator" w:id="0">
    <w:p w14:paraId="40168D29" w14:textId="77777777" w:rsidR="002D5224" w:rsidRDefault="002D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327AC895" w14:textId="77777777" w:rsidR="004E1AED" w:rsidRDefault="004E1AED">
        <w:pPr>
          <w:pStyle w:val="Footer"/>
        </w:pPr>
        <w:r>
          <w:fldChar w:fldCharType="begin"/>
        </w:r>
        <w:r>
          <w:instrText xml:space="preserve"> PAGE   \* MERGEFORMAT </w:instrText>
        </w:r>
        <w:r>
          <w:fldChar w:fldCharType="separate"/>
        </w:r>
        <w:r w:rsidR="007179F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D759" w14:textId="77777777" w:rsidR="002D5224" w:rsidRDefault="002D5224">
      <w:pPr>
        <w:spacing w:after="0" w:line="240" w:lineRule="auto"/>
      </w:pPr>
      <w:r>
        <w:separator/>
      </w:r>
    </w:p>
  </w:footnote>
  <w:footnote w:type="continuationSeparator" w:id="0">
    <w:p w14:paraId="2F678CEE" w14:textId="77777777" w:rsidR="002D5224" w:rsidRDefault="002D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39"/>
    <w:rsid w:val="00101F6F"/>
    <w:rsid w:val="00114D63"/>
    <w:rsid w:val="00194DF6"/>
    <w:rsid w:val="001D129D"/>
    <w:rsid w:val="00207BAE"/>
    <w:rsid w:val="00221138"/>
    <w:rsid w:val="00234239"/>
    <w:rsid w:val="002A731F"/>
    <w:rsid w:val="002D5224"/>
    <w:rsid w:val="004730EE"/>
    <w:rsid w:val="004E1AED"/>
    <w:rsid w:val="005C12A5"/>
    <w:rsid w:val="007179FB"/>
    <w:rsid w:val="00841243"/>
    <w:rsid w:val="00865FE6"/>
    <w:rsid w:val="00884F2B"/>
    <w:rsid w:val="008E718A"/>
    <w:rsid w:val="00A1310C"/>
    <w:rsid w:val="00C3346F"/>
    <w:rsid w:val="00C74C9E"/>
    <w:rsid w:val="00CB7CEC"/>
    <w:rsid w:val="00D47A97"/>
    <w:rsid w:val="00DA7CE0"/>
    <w:rsid w:val="00E16549"/>
    <w:rsid w:val="00E65A9A"/>
    <w:rsid w:val="00E676FD"/>
    <w:rsid w:val="00E9350F"/>
    <w:rsid w:val="00FB53B7"/>
    <w:rsid w:val="00FC1A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2F07"/>
  <w15:docId w15:val="{E4A39029-BE40-4715-A8A0-608BD0CC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4730EE"/>
    <w:rPr>
      <w:color w:val="005DBA" w:themeColor="hyperlink"/>
      <w:u w:val="single"/>
    </w:rPr>
  </w:style>
  <w:style w:type="character" w:styleId="UnresolvedMention">
    <w:name w:val="Unresolved Mention"/>
    <w:basedOn w:val="DefaultParagraphFont"/>
    <w:uiPriority w:val="99"/>
    <w:semiHidden/>
    <w:unhideWhenUsed/>
    <w:rsid w:val="00E9350F"/>
    <w:rPr>
      <w:color w:val="605E5C"/>
      <w:shd w:val="clear" w:color="auto" w:fill="E1DFDD"/>
    </w:rPr>
  </w:style>
  <w:style w:type="character" w:styleId="FollowedHyperlink">
    <w:name w:val="FollowedHyperlink"/>
    <w:basedOn w:val="DefaultParagraphFont"/>
    <w:uiPriority w:val="99"/>
    <w:semiHidden/>
    <w:unhideWhenUsed/>
    <w:rsid w:val="00E16549"/>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11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edecisionmaking@hca.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a.wa.gov/assets/pda-review-fee-mem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pearson@hca.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I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9179287-0FBC-44B0-859F-5A5A4F29F8EC}">
  <ds:schemaRefs>
    <ds:schemaRef ds:uri="http://schemas.openxmlformats.org/officeDocument/2006/bibliography"/>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Patient decision aid (PDA) application fee form</vt:lpstr>
    </vt:vector>
  </TitlesOfParts>
  <Manager>Health Care Authority</Manager>
  <Company>Health Care Authority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decision aid (PDA) application fee form</dc:title>
  <dc:subject>PDA</dc:subject>
  <dc:creator>Health Care Authority</dc:creator>
  <cp:keywords>PDA, patient decision aid, application, fee form</cp:keywords>
  <cp:lastModifiedBy>Alongi, Rachelle M (HCA)</cp:lastModifiedBy>
  <cp:revision>4</cp:revision>
  <dcterms:created xsi:type="dcterms:W3CDTF">2021-06-11T15:34:00Z</dcterms:created>
  <dcterms:modified xsi:type="dcterms:W3CDTF">2021-06-14T16:34:00Z</dcterms:modified>
  <cp:category>PDA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1520fa42-cf58-4c22-8b93-58cf1d3bd1cb_Enabled">
    <vt:lpwstr>true</vt:lpwstr>
  </property>
  <property fmtid="{D5CDD505-2E9C-101B-9397-08002B2CF9AE}" pid="9" name="MSIP_Label_1520fa42-cf58-4c22-8b93-58cf1d3bd1cb_SetDate">
    <vt:lpwstr>2021-06-11T15:32:01Z</vt:lpwstr>
  </property>
  <property fmtid="{D5CDD505-2E9C-101B-9397-08002B2CF9AE}" pid="10" name="MSIP_Label_1520fa42-cf58-4c22-8b93-58cf1d3bd1cb_Method">
    <vt:lpwstr>Standard</vt:lpwstr>
  </property>
  <property fmtid="{D5CDD505-2E9C-101B-9397-08002B2CF9AE}" pid="11" name="MSIP_Label_1520fa42-cf58-4c22-8b93-58cf1d3bd1cb_Name">
    <vt:lpwstr>Public Information</vt:lpwstr>
  </property>
  <property fmtid="{D5CDD505-2E9C-101B-9397-08002B2CF9AE}" pid="12" name="MSIP_Label_1520fa42-cf58-4c22-8b93-58cf1d3bd1cb_SiteId">
    <vt:lpwstr>11d0e217-264e-400a-8ba0-57dcc127d72d</vt:lpwstr>
  </property>
  <property fmtid="{D5CDD505-2E9C-101B-9397-08002B2CF9AE}" pid="13" name="MSIP_Label_1520fa42-cf58-4c22-8b93-58cf1d3bd1cb_ActionId">
    <vt:lpwstr>b34390b2-e85b-4783-9cc7-58053582771c</vt:lpwstr>
  </property>
  <property fmtid="{D5CDD505-2E9C-101B-9397-08002B2CF9AE}" pid="14" name="MSIP_Label_1520fa42-cf58-4c22-8b93-58cf1d3bd1cb_ContentBits">
    <vt:lpwstr>0</vt:lpwstr>
  </property>
</Properties>
</file>