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7953" w14:textId="177210D0" w:rsidR="002C3771" w:rsidRDefault="002C3771" w:rsidP="002C3771">
      <w:pPr>
        <w:pStyle w:val="H3"/>
        <w:spacing w:before="0" w:after="0" w:line="240" w:lineRule="auto"/>
        <w:ind w:left="0"/>
      </w:pPr>
      <w:r>
        <w:t xml:space="preserve">Exhibit </w:t>
      </w:r>
      <w:r w:rsidR="00AC2BB4">
        <w:t xml:space="preserve">F </w:t>
      </w:r>
      <w:r>
        <w:t xml:space="preserve">- </w:t>
      </w:r>
      <w:r w:rsidRPr="00284111">
        <w:t>E</w:t>
      </w:r>
      <w:r w:rsidR="00FA416D" w:rsidRPr="00284111">
        <w:t>xisting</w:t>
      </w:r>
      <w:r w:rsidRPr="00284111">
        <w:t xml:space="preserve"> HCA C</w:t>
      </w:r>
      <w:r w:rsidR="00FA416D" w:rsidRPr="00284111">
        <w:t>ommunity</w:t>
      </w:r>
      <w:r w:rsidRPr="00284111">
        <w:t xml:space="preserve"> P</w:t>
      </w:r>
      <w:r w:rsidR="00FA416D" w:rsidRPr="00284111">
        <w:t>revention</w:t>
      </w:r>
      <w:r w:rsidRPr="00284111">
        <w:t xml:space="preserve"> </w:t>
      </w:r>
      <w:r w:rsidR="00FA416D" w:rsidRPr="00284111">
        <w:t>and</w:t>
      </w:r>
      <w:r w:rsidRPr="00284111">
        <w:t xml:space="preserve"> W</w:t>
      </w:r>
      <w:r w:rsidR="00FA416D" w:rsidRPr="00284111">
        <w:t>ellness</w:t>
      </w:r>
      <w:r w:rsidRPr="00284111">
        <w:t xml:space="preserve"> I</w:t>
      </w:r>
      <w:r w:rsidR="00FA416D" w:rsidRPr="00284111">
        <w:t>nitiative</w:t>
      </w:r>
      <w:r w:rsidRPr="00284111">
        <w:t xml:space="preserve"> (CPWI) C</w:t>
      </w:r>
      <w:r w:rsidR="00FA416D" w:rsidRPr="00284111">
        <w:t xml:space="preserve">oalitions </w:t>
      </w:r>
    </w:p>
    <w:p w14:paraId="13A69A99" w14:textId="6492E5C9" w:rsidR="005211CB" w:rsidRDefault="005211CB" w:rsidP="00900D79">
      <w:pPr>
        <w:ind w:left="-180"/>
      </w:pPr>
    </w:p>
    <w:tbl>
      <w:tblPr>
        <w:tblW w:w="11300" w:type="dxa"/>
        <w:tblLook w:val="04A0" w:firstRow="1" w:lastRow="0" w:firstColumn="1" w:lastColumn="0" w:noHBand="0" w:noVBand="1"/>
      </w:tblPr>
      <w:tblGrid>
        <w:gridCol w:w="2600"/>
        <w:gridCol w:w="1120"/>
        <w:gridCol w:w="2600"/>
        <w:gridCol w:w="1120"/>
        <w:gridCol w:w="2740"/>
        <w:gridCol w:w="1120"/>
      </w:tblGrid>
      <w:tr w:rsidR="005211CB" w:rsidRPr="005211CB" w14:paraId="1D1F0B23" w14:textId="77777777" w:rsidTr="005211CB">
        <w:trPr>
          <w:trHeight w:val="7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79858E6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FFFFFF"/>
              </w:rPr>
            </w:pPr>
            <w:r w:rsidRPr="005211CB">
              <w:rPr>
                <w:rFonts w:ascii="Calibri" w:hAnsi="Calibri" w:cs="Calibri"/>
                <w:b/>
                <w:bCs/>
                <w:color w:val="FFFFFF"/>
              </w:rPr>
              <w:lastRenderedPageBreak/>
              <w:t>CPWI Coalition Community or High School Service Area (HSSA)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13B5402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FFFFFF"/>
              </w:rPr>
            </w:pPr>
            <w:r w:rsidRPr="005211CB">
              <w:rPr>
                <w:rFonts w:ascii="Calibri" w:hAnsi="Calibri" w:cs="Calibri"/>
                <w:b/>
                <w:bCs/>
                <w:color w:val="FFFFFF"/>
              </w:rPr>
              <w:t>County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2B6A716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FFFFFF"/>
              </w:rPr>
            </w:pPr>
            <w:r w:rsidRPr="005211CB">
              <w:rPr>
                <w:rFonts w:ascii="Calibri" w:hAnsi="Calibri" w:cs="Calibri"/>
                <w:b/>
                <w:bCs/>
                <w:color w:val="FFFFFF"/>
              </w:rPr>
              <w:t>CPWI Coalition Community or High School Service Area (HSSA)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2D8E665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FFFFFF"/>
              </w:rPr>
            </w:pPr>
            <w:r w:rsidRPr="005211CB">
              <w:rPr>
                <w:rFonts w:ascii="Calibri" w:hAnsi="Calibri" w:cs="Calibri"/>
                <w:b/>
                <w:bCs/>
                <w:color w:val="FFFFFF"/>
              </w:rPr>
              <w:t>County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4AF83E1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FFFFFF"/>
              </w:rPr>
            </w:pPr>
            <w:r w:rsidRPr="005211CB">
              <w:rPr>
                <w:rFonts w:ascii="Calibri" w:hAnsi="Calibri" w:cs="Calibri"/>
                <w:b/>
                <w:bCs/>
                <w:color w:val="FFFFFF"/>
              </w:rPr>
              <w:t>CPWI Coalition Community or High School Service Area (HSSA)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3071E9B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FFFFFF"/>
              </w:rPr>
            </w:pPr>
            <w:r w:rsidRPr="005211CB">
              <w:rPr>
                <w:rFonts w:ascii="Calibri" w:hAnsi="Calibri" w:cs="Calibri"/>
                <w:b/>
                <w:bCs/>
                <w:color w:val="FFFFFF"/>
              </w:rPr>
              <w:t>County</w:t>
            </w:r>
          </w:p>
        </w:tc>
      </w:tr>
      <w:tr w:rsidR="005211CB" w:rsidRPr="005211CB" w14:paraId="1AF7BF36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AFD6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Othello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9D84165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1858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Auburn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A9D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King </w:t>
            </w: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0FD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Concrete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0A37D51F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Skagit</w:t>
            </w:r>
          </w:p>
        </w:tc>
      </w:tr>
      <w:tr w:rsidR="005211CB" w:rsidRPr="005211CB" w14:paraId="0D8C234D" w14:textId="77777777" w:rsidTr="005211CB">
        <w:trPr>
          <w:trHeight w:val="330"/>
        </w:trPr>
        <w:tc>
          <w:tcPr>
            <w:tcW w:w="2600" w:type="dxa"/>
            <w:tcBorders>
              <w:top w:val="single" w:sz="12" w:space="0" w:color="0077C8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2D6F2FE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Clarkston</w:t>
            </w:r>
          </w:p>
        </w:tc>
        <w:tc>
          <w:tcPr>
            <w:tcW w:w="1120" w:type="dxa"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D8D1D4A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Asotin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96318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Central Seattle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B66F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C92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Mt. Vernon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90986F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707387AB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30BD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Benton City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5598919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D700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Enumclaw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0991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022EA0B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Sedro Woolley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51D8424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0E9645DD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88ED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sz w:val="16"/>
                <w:szCs w:val="16"/>
              </w:rPr>
              <w:t>Kennewick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77C8"/>
            </w:tcBorders>
            <w:vAlign w:val="center"/>
            <w:hideMark/>
          </w:tcPr>
          <w:p w14:paraId="7DFD120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A097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Highline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9C93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31E8F24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Stevenson / Carson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50A2BF6B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Skamania</w:t>
            </w:r>
          </w:p>
        </w:tc>
      </w:tr>
      <w:tr w:rsidR="005211CB" w:rsidRPr="005211CB" w14:paraId="02E66930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3602E888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Pasco 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77C8"/>
            </w:tcBorders>
            <w:vAlign w:val="center"/>
            <w:hideMark/>
          </w:tcPr>
          <w:p w14:paraId="289F7A8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D689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 Seattle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1210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AC4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Darrington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66DB3753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Snohomish</w:t>
            </w:r>
          </w:p>
        </w:tc>
      </w:tr>
      <w:tr w:rsidR="005211CB" w:rsidRPr="005211CB" w14:paraId="6493C061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5C5DF77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Wenatchee</w:t>
            </w:r>
          </w:p>
        </w:tc>
        <w:tc>
          <w:tcPr>
            <w:tcW w:w="1120" w:type="dxa"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BEC0780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Chelan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86D8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Vashon Island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DA39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946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Granite Falls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8FEDDE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2465FB04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844F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Port Angeles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5689CD7B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Clallam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CD22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SW Seattle</w:t>
            </w:r>
            <w:r w:rsidRPr="005211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726A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40C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Lakewood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10D403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1A58F63D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B8B5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Crescent / Joyce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0DFE507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12" w:space="0" w:color="0077C8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2C63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Bremerton</w:t>
            </w:r>
          </w:p>
        </w:tc>
        <w:tc>
          <w:tcPr>
            <w:tcW w:w="1120" w:type="dxa"/>
            <w:vMerge w:val="restart"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85B2105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Kitsap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8C2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Marysville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8240EC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41ECCC05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61EB504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Forks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1B74D1D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41E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North Kitsap </w:t>
            </w:r>
          </w:p>
        </w:tc>
        <w:tc>
          <w:tcPr>
            <w:tcW w:w="1120" w:type="dxa"/>
            <w:vMerge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12527F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2D2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57F5BA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0D6BC1A3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BC34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Central Vancouver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3F5FE82B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A7DE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South Kitsap</w:t>
            </w:r>
          </w:p>
        </w:tc>
        <w:tc>
          <w:tcPr>
            <w:tcW w:w="1120" w:type="dxa"/>
            <w:vMerge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39C0CC8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44A3520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Sultan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88E129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45B67E70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0461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Washougal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77C8"/>
            </w:tcBorders>
            <w:vAlign w:val="center"/>
            <w:hideMark/>
          </w:tcPr>
          <w:p w14:paraId="11BD727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12" w:space="0" w:color="0077C8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DFDC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Cle-Elum-Roslyn / ESD 105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E5C8E81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Kittitas</w:t>
            </w: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F05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Cheney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0B6F3DF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Spokane</w:t>
            </w:r>
          </w:p>
        </w:tc>
      </w:tr>
      <w:tr w:rsidR="005211CB" w:rsidRPr="005211CB" w14:paraId="421C030E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D730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West Vancouver / Discovery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77C8"/>
            </w:tcBorders>
            <w:vAlign w:val="center"/>
            <w:hideMark/>
          </w:tcPr>
          <w:p w14:paraId="55D2429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7E52328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Ellensburg 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nil"/>
            </w:tcBorders>
            <w:vAlign w:val="center"/>
            <w:hideMark/>
          </w:tcPr>
          <w:p w14:paraId="326A9AA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BD9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East Valley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1D0774E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0527D172" w14:textId="77777777" w:rsidTr="005211CB">
        <w:trPr>
          <w:trHeight w:val="330"/>
        </w:trPr>
        <w:tc>
          <w:tcPr>
            <w:tcW w:w="2600" w:type="dxa"/>
            <w:tcBorders>
              <w:top w:val="single" w:sz="12" w:space="0" w:color="0077C8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DFAB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Dayton</w:t>
            </w:r>
          </w:p>
        </w:tc>
        <w:tc>
          <w:tcPr>
            <w:tcW w:w="1120" w:type="dxa"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78781505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B592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Klickitat / Lyle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6127FC37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Klickitat</w:t>
            </w: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BC0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Rogers HS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6850F73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3F02FFC6" w14:textId="77777777" w:rsidTr="005211CB">
        <w:trPr>
          <w:trHeight w:val="315"/>
        </w:trPr>
        <w:tc>
          <w:tcPr>
            <w:tcW w:w="2600" w:type="dxa"/>
            <w:tcBorders>
              <w:top w:val="single" w:sz="12" w:space="0" w:color="0077C8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AB03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Castle Rock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0664754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Cowlitz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B413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Goldendale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nil"/>
            </w:tcBorders>
            <w:vAlign w:val="center"/>
            <w:hideMark/>
          </w:tcPr>
          <w:p w14:paraId="469119A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99C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Shadle Park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7C5EC3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7DF5969E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B1EF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Kelso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87F502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0733D0F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White Salmon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nil"/>
            </w:tcBorders>
            <w:vAlign w:val="center"/>
            <w:hideMark/>
          </w:tcPr>
          <w:p w14:paraId="69E3C4C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0F1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West Central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74F72D8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1DEC04B3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51A0168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Longview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058DC91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FF4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Centralia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6153069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2740" w:type="dxa"/>
            <w:tcBorders>
              <w:top w:val="single" w:sz="12" w:space="0" w:color="0077C8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25EF172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Wellpinit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6057A89A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Stevens</w:t>
            </w:r>
          </w:p>
        </w:tc>
      </w:tr>
      <w:tr w:rsidR="005211CB" w:rsidRPr="005211CB" w14:paraId="0257F7D8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CF7F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Waterville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0F413CEF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54CB68E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Morton White Pass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nil"/>
            </w:tcBorders>
            <w:vAlign w:val="center"/>
            <w:hideMark/>
          </w:tcPr>
          <w:p w14:paraId="1A83583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96C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Tenino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890B40C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Thurston</w:t>
            </w:r>
          </w:p>
        </w:tc>
      </w:tr>
      <w:tr w:rsidR="005211CB" w:rsidRPr="005211CB" w14:paraId="459FCFCA" w14:textId="77777777" w:rsidTr="005211CB">
        <w:trPr>
          <w:trHeight w:val="330"/>
        </w:trPr>
        <w:tc>
          <w:tcPr>
            <w:tcW w:w="2600" w:type="dxa"/>
            <w:tcBorders>
              <w:top w:val="single" w:sz="12" w:space="0" w:color="0077C8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BD7E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Republic</w:t>
            </w:r>
          </w:p>
        </w:tc>
        <w:tc>
          <w:tcPr>
            <w:tcW w:w="1120" w:type="dxa"/>
            <w:tcBorders>
              <w:top w:val="single" w:sz="12" w:space="0" w:color="0077C8"/>
              <w:left w:val="nil"/>
              <w:bottom w:val="nil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3E25DEB5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Ferry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9BE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Reardon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49B32637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8CDED6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Tumwater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0F18CDE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5EDC0D73" w14:textId="77777777" w:rsidTr="005211CB">
        <w:trPr>
          <w:trHeight w:val="330"/>
        </w:trPr>
        <w:tc>
          <w:tcPr>
            <w:tcW w:w="2600" w:type="dxa"/>
            <w:tcBorders>
              <w:top w:val="single" w:sz="12" w:space="0" w:color="0077C8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1EF34D0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Prosser</w:t>
            </w:r>
            <w:r w:rsidRPr="0052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12" w:space="0" w:color="0077C8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76DFCF4D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0320A62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Wilbur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nil"/>
            </w:tcBorders>
            <w:vAlign w:val="center"/>
            <w:hideMark/>
          </w:tcPr>
          <w:p w14:paraId="1693C0B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3D5551C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Cathlamet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0D2EFE3C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Wahkiakum</w:t>
            </w:r>
          </w:p>
        </w:tc>
      </w:tr>
      <w:tr w:rsidR="005211CB" w:rsidRPr="005211CB" w14:paraId="14B06B48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3AFCE3D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Pomeroy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2BCD079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0967BF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Omak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581F5E11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Okanogan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A53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College Place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37961BAC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Walla Walla</w:t>
            </w:r>
          </w:p>
        </w:tc>
      </w:tr>
      <w:tr w:rsidR="005211CB" w:rsidRPr="005211CB" w14:paraId="1DF5725F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05BC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Moses Lake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19EE5F2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554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Long Beach - </w:t>
            </w:r>
            <w:proofErr w:type="spellStart"/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WellSpring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2888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Pacific</w:t>
            </w: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0E4BDBE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Walla Walla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0F3FCF0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71088E7F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1568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Quincy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BD1D688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C1FF68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South Bend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71423C36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DE6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Ferndale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29BDCA59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Whatcom</w:t>
            </w:r>
          </w:p>
        </w:tc>
      </w:tr>
      <w:tr w:rsidR="005211CB" w:rsidRPr="005211CB" w14:paraId="57C6CE72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99F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Royal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8D388D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FC7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Newport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0023694E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Pend Oreille</w:t>
            </w: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836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Mt Baker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283D6E8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68849432" w14:textId="77777777" w:rsidTr="005211CB">
        <w:trPr>
          <w:trHeight w:val="30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AC03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Soap Lake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8DD88F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5DBB33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Selkirk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nil"/>
            </w:tcBorders>
            <w:vAlign w:val="center"/>
            <w:hideMark/>
          </w:tcPr>
          <w:p w14:paraId="0877EBC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7B9BEE6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Shuksan</w:t>
            </w:r>
            <w:proofErr w:type="spellEnd"/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Bellingham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2815D47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7DDB1F8F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4136407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Wahluke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5955050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B76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Bethel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91C225E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473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Colfax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7D3BE55D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Whitman</w:t>
            </w:r>
          </w:p>
        </w:tc>
      </w:tr>
      <w:tr w:rsidR="005211CB" w:rsidRPr="005211CB" w14:paraId="05D46288" w14:textId="77777777" w:rsidTr="005211CB">
        <w:trPr>
          <w:trHeight w:val="33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6BE0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Aberdeen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CC560AC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Grays Harbor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748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Clover Park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50F6762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1A1EA43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Tekoa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248E656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01A4398A" w14:textId="77777777" w:rsidTr="005211CB">
        <w:trPr>
          <w:trHeight w:val="30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4AD8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Elma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5D12281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444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Franklin Pierce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EDD925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DE90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Granger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4E1B1FEA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Yakima</w:t>
            </w:r>
          </w:p>
        </w:tc>
      </w:tr>
      <w:tr w:rsidR="005211CB" w:rsidRPr="005211CB" w14:paraId="4CB29287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01B55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Hoquiam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A65483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1A8F93F9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Orting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112C859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767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Cowiche</w:t>
            </w:r>
            <w:proofErr w:type="spellEnd"/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Tieton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69E3369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3D5C4E58" w14:textId="77777777" w:rsidTr="005211CB">
        <w:trPr>
          <w:trHeight w:val="315"/>
        </w:trPr>
        <w:tc>
          <w:tcPr>
            <w:tcW w:w="2600" w:type="dxa"/>
            <w:tcBorders>
              <w:top w:val="single" w:sz="12" w:space="0" w:color="0077C8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C240D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Oak Harbor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5BEFECD9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Island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1E5E30D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San Juan Island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1E84E3E1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San Juan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E98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Mabton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EDADCF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712CB81E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1936528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South Whidbey 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540990C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vAlign w:val="center"/>
            <w:hideMark/>
          </w:tcPr>
          <w:p w14:paraId="0E0362C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2F05EC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E762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Mt Adams / White Swan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20C693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2660003A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05AF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Chimacum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shd w:val="clear" w:color="auto" w:fill="auto"/>
            <w:vAlign w:val="center"/>
            <w:hideMark/>
          </w:tcPr>
          <w:p w14:paraId="31CFCB78" w14:textId="77777777" w:rsidR="005211CB" w:rsidRPr="005211CB" w:rsidRDefault="005211CB" w:rsidP="005211CB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2600" w:type="dxa"/>
            <w:vMerge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vAlign w:val="center"/>
            <w:hideMark/>
          </w:tcPr>
          <w:p w14:paraId="0BBD847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008FF38C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F05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Sunnyside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79D61E9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14E33B98" w14:textId="77777777" w:rsidTr="005211CB">
        <w:trPr>
          <w:trHeight w:val="300"/>
        </w:trPr>
        <w:tc>
          <w:tcPr>
            <w:tcW w:w="2600" w:type="dxa"/>
            <w:tcBorders>
              <w:top w:val="nil"/>
              <w:left w:val="single" w:sz="12" w:space="0" w:color="0077C8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74E1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Quilcene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2291C45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vAlign w:val="center"/>
            <w:hideMark/>
          </w:tcPr>
          <w:p w14:paraId="4D2606F6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46E5DE8A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1F6F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Wapato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6F9DD43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1CB" w:rsidRPr="005211CB" w14:paraId="0B7419ED" w14:textId="77777777" w:rsidTr="005211CB">
        <w:trPr>
          <w:trHeight w:val="315"/>
        </w:trPr>
        <w:tc>
          <w:tcPr>
            <w:tcW w:w="2600" w:type="dxa"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shd w:val="clear" w:color="000000" w:fill="FFFFFF"/>
            <w:vAlign w:val="center"/>
            <w:hideMark/>
          </w:tcPr>
          <w:p w14:paraId="6C71E233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Port Townsend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67FFB044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2" w:space="0" w:color="0077C8"/>
              <w:bottom w:val="single" w:sz="12" w:space="0" w:color="0077C8"/>
              <w:right w:val="nil"/>
            </w:tcBorders>
            <w:vAlign w:val="center"/>
            <w:hideMark/>
          </w:tcPr>
          <w:p w14:paraId="571A16B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1EE6478B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0077C8"/>
              <w:right w:val="nil"/>
            </w:tcBorders>
            <w:shd w:val="clear" w:color="auto" w:fill="auto"/>
            <w:vAlign w:val="center"/>
            <w:hideMark/>
          </w:tcPr>
          <w:p w14:paraId="035369E7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1C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Yakima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77C8"/>
              <w:right w:val="single" w:sz="12" w:space="0" w:color="0077C8"/>
            </w:tcBorders>
            <w:vAlign w:val="center"/>
            <w:hideMark/>
          </w:tcPr>
          <w:p w14:paraId="3212848E" w14:textId="77777777" w:rsidR="005211CB" w:rsidRPr="005211CB" w:rsidRDefault="005211CB" w:rsidP="005211CB">
            <w:pPr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4C3156C" w14:textId="74B660A5" w:rsidR="009226B2" w:rsidRDefault="009226B2" w:rsidP="00900D79">
      <w:pPr>
        <w:ind w:left="-180"/>
      </w:pPr>
    </w:p>
    <w:sectPr w:rsidR="009226B2" w:rsidSect="00900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4C6F" w14:textId="77777777" w:rsidR="00FA416D" w:rsidRDefault="00FA416D" w:rsidP="00FA416D">
      <w:r>
        <w:separator/>
      </w:r>
    </w:p>
  </w:endnote>
  <w:endnote w:type="continuationSeparator" w:id="0">
    <w:p w14:paraId="3A3B4EDB" w14:textId="77777777" w:rsidR="00FA416D" w:rsidRDefault="00FA416D" w:rsidP="00FA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7A57" w14:textId="77777777" w:rsidR="00AC2BB4" w:rsidRDefault="00AC2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1BE7" w14:textId="210E9444" w:rsidR="00FA416D" w:rsidRDefault="00FA416D" w:rsidP="00FA416D">
    <w:pPr>
      <w:pStyle w:val="Footer"/>
      <w:ind w:left="0"/>
    </w:pPr>
    <w:bookmarkStart w:id="0" w:name="_Hlk128639131"/>
    <w:r w:rsidRPr="00FA416D">
      <w:t xml:space="preserve">Exhibit </w:t>
    </w:r>
    <w:r w:rsidR="00436943">
      <w:t>F</w:t>
    </w:r>
    <w:r w:rsidRPr="00FA416D">
      <w:t>- Existing (CPWI) Coalitions</w:t>
    </w:r>
    <w:r>
      <w:tab/>
    </w:r>
    <w:r w:rsidR="00AC2BB4">
      <w:tab/>
    </w:r>
    <w:r w:rsidR="00AC2BB4" w:rsidRPr="00A32CEC">
      <w:t>RFA#202</w:t>
    </w:r>
    <w:r w:rsidR="00AC2BB4">
      <w:t>3</w:t>
    </w:r>
    <w:r w:rsidR="00AC2BB4" w:rsidRPr="00A32CEC">
      <w:t>HCA</w:t>
    </w:r>
    <w:r w:rsidR="00AC2BB4">
      <w:t>8</w:t>
    </w:r>
    <w:r w:rsidR="00AC2BB4" w:rsidRPr="00A32CEC">
      <w:t xml:space="preserve">                     </w:t>
    </w:r>
    <w:r w:rsidRPr="00A32CEC">
      <w:tab/>
    </w:r>
    <w:r>
      <w:tab/>
    </w:r>
    <w:r w:rsidRPr="00A32CEC">
      <w:t xml:space="preserve"> </w:t>
    </w:r>
    <w:bookmarkEnd w:id="0"/>
  </w:p>
  <w:p w14:paraId="5F8F29D5" w14:textId="01C8438B" w:rsidR="00FA416D" w:rsidRDefault="00FA416D" w:rsidP="00FA416D">
    <w:pPr>
      <w:pStyle w:val="Footer"/>
      <w:tabs>
        <w:tab w:val="left" w:pos="5978"/>
      </w:tabs>
    </w:pPr>
    <w:r w:rsidRPr="00A32CEC">
      <w:tab/>
    </w:r>
    <w:r w:rsidR="00AC2BB4">
      <w:t xml:space="preserve">            </w:t>
    </w:r>
    <w:r w:rsidRPr="00A32CEC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1</w:t>
    </w:r>
    <w:r>
      <w:rPr>
        <w:noProof/>
      </w:rPr>
      <w:tab/>
    </w:r>
  </w:p>
  <w:p w14:paraId="19991AE8" w14:textId="77777777" w:rsidR="00FA416D" w:rsidRDefault="00FA4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6F20" w14:textId="77777777" w:rsidR="00AC2BB4" w:rsidRDefault="00AC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DD6A" w14:textId="77777777" w:rsidR="00FA416D" w:rsidRDefault="00FA416D" w:rsidP="00FA416D">
      <w:r>
        <w:separator/>
      </w:r>
    </w:p>
  </w:footnote>
  <w:footnote w:type="continuationSeparator" w:id="0">
    <w:p w14:paraId="471AFC5E" w14:textId="77777777" w:rsidR="00FA416D" w:rsidRDefault="00FA416D" w:rsidP="00FA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B233" w14:textId="77777777" w:rsidR="00AC2BB4" w:rsidRDefault="00AC2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9849" w14:textId="77777777" w:rsidR="00AC2BB4" w:rsidRDefault="00AC2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D00" w14:textId="77777777" w:rsidR="00AC2BB4" w:rsidRDefault="00AC2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tTA3N7cwMLA0MDNQ0lEKTi0uzszPAykwrQUA9hLnRCwAAAA="/>
  </w:docVars>
  <w:rsids>
    <w:rsidRoot w:val="002C3771"/>
    <w:rsid w:val="00027AEA"/>
    <w:rsid w:val="000B7F77"/>
    <w:rsid w:val="001809ED"/>
    <w:rsid w:val="002522F1"/>
    <w:rsid w:val="00273F11"/>
    <w:rsid w:val="00274AD9"/>
    <w:rsid w:val="002C3771"/>
    <w:rsid w:val="003024A8"/>
    <w:rsid w:val="00306B1A"/>
    <w:rsid w:val="00323CBA"/>
    <w:rsid w:val="003B554E"/>
    <w:rsid w:val="003D3D88"/>
    <w:rsid w:val="003F0419"/>
    <w:rsid w:val="00436943"/>
    <w:rsid w:val="004A728F"/>
    <w:rsid w:val="005211CB"/>
    <w:rsid w:val="0069514F"/>
    <w:rsid w:val="00763BE7"/>
    <w:rsid w:val="007D1E62"/>
    <w:rsid w:val="00900D79"/>
    <w:rsid w:val="009226B2"/>
    <w:rsid w:val="009F169F"/>
    <w:rsid w:val="00AA3D51"/>
    <w:rsid w:val="00AB71C3"/>
    <w:rsid w:val="00AC2BB4"/>
    <w:rsid w:val="00B2445C"/>
    <w:rsid w:val="00B32650"/>
    <w:rsid w:val="00DA6708"/>
    <w:rsid w:val="00E71412"/>
    <w:rsid w:val="00F42B39"/>
    <w:rsid w:val="00F84600"/>
    <w:rsid w:val="00F859EF"/>
    <w:rsid w:val="00FA416D"/>
    <w:rsid w:val="00FB6D10"/>
    <w:rsid w:val="00FC232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232927"/>
  <w15:chartTrackingRefBased/>
  <w15:docId w15:val="{938B1897-A55F-4E37-ADA7-95E2D673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71"/>
    <w:pPr>
      <w:spacing w:after="0" w:line="240" w:lineRule="auto"/>
      <w:ind w:left="36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C3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771"/>
  </w:style>
  <w:style w:type="character" w:customStyle="1" w:styleId="CommentTextChar">
    <w:name w:val="Comment Text Char"/>
    <w:basedOn w:val="DefaultParagraphFont"/>
    <w:link w:val="CommentText"/>
    <w:uiPriority w:val="99"/>
    <w:rsid w:val="002C3771"/>
    <w:rPr>
      <w:rFonts w:ascii="Arial" w:eastAsia="Times New Roman" w:hAnsi="Arial" w:cs="Arial"/>
      <w:sz w:val="20"/>
      <w:szCs w:val="20"/>
    </w:rPr>
  </w:style>
  <w:style w:type="paragraph" w:customStyle="1" w:styleId="H3">
    <w:name w:val="H3"/>
    <w:basedOn w:val="Normal"/>
    <w:link w:val="H3Char"/>
    <w:qFormat/>
    <w:rsid w:val="002C3771"/>
    <w:pPr>
      <w:spacing w:before="240" w:after="240" w:line="276" w:lineRule="auto"/>
      <w:ind w:left="1267"/>
      <w:jc w:val="center"/>
    </w:pPr>
    <w:rPr>
      <w:b/>
    </w:rPr>
  </w:style>
  <w:style w:type="character" w:customStyle="1" w:styleId="H3Char">
    <w:name w:val="H3 Char"/>
    <w:basedOn w:val="DefaultParagraphFont"/>
    <w:link w:val="H3"/>
    <w:rsid w:val="002C3771"/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16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16D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90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600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7F77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3038-809F-4FFA-8E75-EB2AB2D2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Health Care Authority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Agidius, Alex (HCA)</dc:creator>
  <cp:keywords/>
  <dc:description/>
  <cp:lastModifiedBy>Agidius, Alex (HCA)</cp:lastModifiedBy>
  <cp:revision>2</cp:revision>
  <dcterms:created xsi:type="dcterms:W3CDTF">2023-05-10T15:34:00Z</dcterms:created>
  <dcterms:modified xsi:type="dcterms:W3CDTF">2023-05-10T15:34:00Z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2023-03-15T18:07:59Z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8a343536-cc9a-45ce-bfe7-8faf02b9a280</vt:lpwstr>
  </property>
  <property fmtid="{D5CDD505-2E9C-101B-9397-08002B2CF9AE}" pid="8" name="MSIP_Label_1520fa42-cf58-4c22-8b93-58cf1d3bd1cb_ContentBits">
    <vt:lpwstr>0</vt:lpwstr>
  </property>
</Properties>
</file>