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737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60C13D" wp14:editId="2EE204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36E4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003A6FAA" w14:textId="006F7CF8" w:rsidR="00452372" w:rsidRDefault="005651E3" w:rsidP="00452372">
      <w:pPr>
        <w:pStyle w:val="Title"/>
        <w:rPr>
          <w:sz w:val="24"/>
          <w:szCs w:val="24"/>
        </w:rPr>
      </w:pPr>
      <w:r>
        <w:t>SmartHealth Giving Campaign</w:t>
      </w:r>
      <w:r w:rsidR="00796E55">
        <w:t xml:space="preserve"> (</w:t>
      </w:r>
      <w:r w:rsidR="00BA1DF4">
        <w:t>S</w:t>
      </w:r>
      <w:r w:rsidR="00796E55">
        <w:t>EBB)</w:t>
      </w:r>
    </w:p>
    <w:p w14:paraId="5CDA8660" w14:textId="77777777" w:rsidR="00AF5110" w:rsidRPr="00452372" w:rsidRDefault="00452372" w:rsidP="00452372">
      <w:pPr>
        <w:pStyle w:val="Title"/>
        <w:rPr>
          <w:sz w:val="28"/>
          <w:szCs w:val="28"/>
        </w:rPr>
      </w:pPr>
      <w:r w:rsidRPr="00452372">
        <w:rPr>
          <w:sz w:val="28"/>
          <w:szCs w:val="28"/>
        </w:rPr>
        <w:t>H</w:t>
      </w:r>
      <w:r w:rsidR="00AF5110" w:rsidRPr="00452372">
        <w:rPr>
          <w:sz w:val="28"/>
          <w:szCs w:val="28"/>
        </w:rPr>
        <w:t>ow to use</w:t>
      </w:r>
    </w:p>
    <w:p w14:paraId="466204DE" w14:textId="3E12FE34" w:rsidR="00AF5110" w:rsidRPr="00796FCF" w:rsidRDefault="00AF5110" w:rsidP="00AF5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796FCF">
        <w:rPr>
          <w:rFonts w:ascii="Segoe UI" w:hAnsi="Segoe UI" w:cs="Segoe UI"/>
        </w:rPr>
        <w:t>Share the message below</w:t>
      </w:r>
      <w:r w:rsidR="00452372" w:rsidRPr="00796FCF">
        <w:rPr>
          <w:rFonts w:ascii="Segoe UI" w:hAnsi="Segoe UI" w:cs="Segoe UI"/>
        </w:rPr>
        <w:t xml:space="preserve"> </w:t>
      </w:r>
      <w:r w:rsidR="00796FCF" w:rsidRPr="00796FCF">
        <w:rPr>
          <w:rFonts w:ascii="Segoe UI" w:hAnsi="Segoe UI" w:cs="Segoe UI"/>
        </w:rPr>
        <w:t xml:space="preserve">between </w:t>
      </w:r>
      <w:r w:rsidR="00001BE6">
        <w:rPr>
          <w:rFonts w:ascii="Segoe UI" w:hAnsi="Segoe UI" w:cs="Segoe UI"/>
        </w:rPr>
        <w:t xml:space="preserve">October 1 and November 30, </w:t>
      </w:r>
      <w:r w:rsidR="00BA2B12">
        <w:rPr>
          <w:rFonts w:ascii="Segoe UI" w:hAnsi="Segoe UI" w:cs="Segoe UI"/>
        </w:rPr>
        <w:t>2025.</w:t>
      </w:r>
    </w:p>
    <w:p w14:paraId="39618168" w14:textId="1B80EA23" w:rsidR="00AF5110" w:rsidRPr="00796FCF" w:rsidRDefault="00AF5110" w:rsidP="70C892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70C892B6">
        <w:rPr>
          <w:rFonts w:ascii="Segoe UI" w:hAnsi="Segoe UI" w:cs="Segoe UI"/>
        </w:rPr>
        <w:t>The message is ready to use as is</w:t>
      </w:r>
      <w:r w:rsidR="2712D2FC" w:rsidRPr="70C892B6">
        <w:rPr>
          <w:rFonts w:ascii="Segoe UI" w:hAnsi="Segoe UI" w:cs="Segoe UI"/>
        </w:rPr>
        <w:t>.</w:t>
      </w:r>
      <w:r w:rsidRPr="70C892B6">
        <w:rPr>
          <w:rFonts w:ascii="Segoe UI" w:hAnsi="Segoe UI" w:cs="Segoe UI"/>
        </w:rPr>
        <w:t xml:space="preserve"> </w:t>
      </w:r>
      <w:r w:rsidR="3680E958" w:rsidRPr="70C892B6">
        <w:rPr>
          <w:rFonts w:ascii="Segoe UI" w:hAnsi="Segoe UI" w:cs="Segoe UI"/>
        </w:rPr>
        <w:t>Y</w:t>
      </w:r>
      <w:r w:rsidRPr="70C892B6">
        <w:rPr>
          <w:rFonts w:ascii="Segoe UI" w:hAnsi="Segoe UI" w:cs="Segoe UI"/>
        </w:rPr>
        <w:t>ou can</w:t>
      </w:r>
      <w:r w:rsidR="5DEFC303" w:rsidRPr="70C892B6">
        <w:rPr>
          <w:rFonts w:ascii="Segoe UI" w:hAnsi="Segoe UI" w:cs="Segoe UI"/>
        </w:rPr>
        <w:t xml:space="preserve"> also</w:t>
      </w:r>
      <w:r w:rsidRPr="70C892B6">
        <w:rPr>
          <w:rFonts w:ascii="Segoe UI" w:hAnsi="Segoe UI" w:cs="Segoe UI"/>
        </w:rPr>
        <w:t xml:space="preserve"> </w:t>
      </w:r>
      <w:r w:rsidR="1B831BBC" w:rsidRPr="70C892B6">
        <w:rPr>
          <w:rFonts w:ascii="Segoe UI" w:hAnsi="Segoe UI" w:cs="Segoe UI"/>
        </w:rPr>
        <w:t>tailor it to</w:t>
      </w:r>
      <w:r w:rsidR="00547387">
        <w:rPr>
          <w:rFonts w:ascii="Segoe UI" w:hAnsi="Segoe UI" w:cs="Segoe UI"/>
        </w:rPr>
        <w:t xml:space="preserve"> </w:t>
      </w:r>
      <w:r w:rsidR="2CF32F6F" w:rsidRPr="70C892B6">
        <w:rPr>
          <w:rFonts w:ascii="Segoe UI" w:hAnsi="Segoe UI" w:cs="Segoe UI"/>
        </w:rPr>
        <w:t>fit the needs of</w:t>
      </w:r>
      <w:r w:rsidRPr="70C892B6">
        <w:rPr>
          <w:rFonts w:ascii="Segoe UI" w:hAnsi="Segoe UI" w:cs="Segoe UI"/>
        </w:rPr>
        <w:t xml:space="preserve"> your organization. </w:t>
      </w:r>
    </w:p>
    <w:p w14:paraId="3DC2EC77" w14:textId="77777777" w:rsidR="00796FCF" w:rsidRPr="00796FCF" w:rsidRDefault="00796FCF" w:rsidP="00796FCF">
      <w:p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</w:rPr>
      </w:pPr>
    </w:p>
    <w:p w14:paraId="53DDAF65" w14:textId="59A05AA1" w:rsidR="001A182A" w:rsidRPr="00796FCF" w:rsidRDefault="001A182A" w:rsidP="001A182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96FCF">
        <w:rPr>
          <w:rFonts w:ascii="Segoe UI" w:hAnsi="Segoe UI" w:cs="Segoe UI"/>
          <w:highlight w:val="green"/>
        </w:rPr>
        <w:t>MESSAGE BELOW</w:t>
      </w:r>
    </w:p>
    <w:p w14:paraId="7A9EA52E" w14:textId="77777777" w:rsidR="001A182A" w:rsidRPr="00796FCF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3333E0B4" w14:textId="40B81E71" w:rsidR="001A182A" w:rsidRPr="00100529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sz w:val="22"/>
          <w:szCs w:val="22"/>
        </w:rPr>
      </w:pPr>
      <w:r w:rsidRPr="00100529">
        <w:rPr>
          <w:rFonts w:ascii="Segoe UI" w:hAnsi="Segoe UI" w:cs="Segoe UI"/>
          <w:b/>
          <w:sz w:val="22"/>
          <w:szCs w:val="22"/>
        </w:rPr>
        <w:t>Subject</w:t>
      </w:r>
      <w:r w:rsidRPr="00100529">
        <w:rPr>
          <w:rFonts w:ascii="Segoe UI" w:hAnsi="Segoe UI" w:cs="Segoe UI"/>
          <w:sz w:val="22"/>
          <w:szCs w:val="22"/>
        </w:rPr>
        <w:t xml:space="preserve">:  </w:t>
      </w:r>
      <w:r w:rsidR="005651E3" w:rsidRPr="00100529">
        <w:rPr>
          <w:rFonts w:ascii="Segoe UI" w:hAnsi="Segoe UI" w:cs="Segoe UI"/>
          <w:sz w:val="22"/>
          <w:szCs w:val="22"/>
        </w:rPr>
        <w:t>Participate in the SmartHealth Giving Campaign before November 30.</w:t>
      </w:r>
    </w:p>
    <w:p w14:paraId="68403121" w14:textId="33EDC12B" w:rsidR="001A182A" w:rsidRPr="00100529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sz w:val="22"/>
          <w:szCs w:val="22"/>
        </w:rPr>
      </w:pPr>
    </w:p>
    <w:p w14:paraId="168F7508" w14:textId="3FD988F9" w:rsidR="005651E3" w:rsidRPr="00100529" w:rsidRDefault="005651E3" w:rsidP="00460A2A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shd w:val="clear" w:color="auto" w:fill="FFFFFF"/>
        </w:rPr>
      </w:pPr>
      <w:r w:rsidRPr="00100529">
        <w:rPr>
          <w:rFonts w:ascii="Segoe UI" w:hAnsi="Segoe UI" w:cs="Segoe UI"/>
          <w:sz w:val="22"/>
          <w:szCs w:val="22"/>
          <w:shd w:val="clear" w:color="auto" w:fill="FFFFFF"/>
        </w:rPr>
        <w:t xml:space="preserve">Helping others has been shown to </w:t>
      </w:r>
      <w:r w:rsidR="0B37CDB7" w:rsidRPr="00100529">
        <w:rPr>
          <w:rFonts w:ascii="Segoe UI" w:hAnsi="Segoe UI" w:cs="Segoe UI"/>
          <w:sz w:val="22"/>
          <w:szCs w:val="22"/>
        </w:rPr>
        <w:t>improve</w:t>
      </w:r>
      <w:r w:rsidRPr="00100529">
        <w:rPr>
          <w:rFonts w:ascii="Segoe UI" w:hAnsi="Segoe UI" w:cs="Segoe UI"/>
          <w:sz w:val="22"/>
          <w:szCs w:val="22"/>
          <w:shd w:val="clear" w:color="auto" w:fill="FFFFFF"/>
        </w:rPr>
        <w:t xml:space="preserve"> our mental health and well-being. It can </w:t>
      </w:r>
      <w:r w:rsidR="7179FE0A" w:rsidRPr="00100529">
        <w:rPr>
          <w:rFonts w:ascii="Segoe UI" w:hAnsi="Segoe UI" w:cs="Segoe UI"/>
          <w:sz w:val="22"/>
          <w:szCs w:val="22"/>
        </w:rPr>
        <w:t>provide</w:t>
      </w:r>
      <w:r w:rsidRPr="00100529">
        <w:rPr>
          <w:rFonts w:ascii="Segoe UI" w:hAnsi="Segoe UI" w:cs="Segoe UI"/>
          <w:sz w:val="22"/>
          <w:szCs w:val="22"/>
          <w:shd w:val="clear" w:color="auto" w:fill="FFFFFF"/>
        </w:rPr>
        <w:t xml:space="preserve"> a sense of purpose and </w:t>
      </w:r>
      <w:r w:rsidR="2B844463" w:rsidRPr="00100529">
        <w:rPr>
          <w:rFonts w:ascii="Segoe UI" w:hAnsi="Segoe UI" w:cs="Segoe UI"/>
          <w:sz w:val="22"/>
          <w:szCs w:val="22"/>
          <w:shd w:val="clear" w:color="auto" w:fill="FFFFFF"/>
        </w:rPr>
        <w:t>promote a</w:t>
      </w:r>
      <w:r w:rsidR="00547387" w:rsidRPr="00100529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Pr="00100529">
        <w:rPr>
          <w:rFonts w:ascii="Segoe UI" w:hAnsi="Segoe UI" w:cs="Segoe UI"/>
          <w:sz w:val="22"/>
          <w:szCs w:val="22"/>
          <w:shd w:val="clear" w:color="auto" w:fill="FFFFFF"/>
        </w:rPr>
        <w:t xml:space="preserve">happier and </w:t>
      </w:r>
      <w:r w:rsidR="6E9703C7" w:rsidRPr="00100529">
        <w:rPr>
          <w:rFonts w:ascii="Segoe UI" w:hAnsi="Segoe UI" w:cs="Segoe UI"/>
          <w:sz w:val="22"/>
          <w:szCs w:val="22"/>
          <w:shd w:val="clear" w:color="auto" w:fill="FFFFFF"/>
        </w:rPr>
        <w:t>healthier</w:t>
      </w:r>
      <w:r w:rsidRPr="00100529">
        <w:rPr>
          <w:rFonts w:ascii="Segoe UI" w:hAnsi="Segoe UI" w:cs="Segoe UI"/>
          <w:sz w:val="22"/>
          <w:szCs w:val="22"/>
          <w:shd w:val="clear" w:color="auto" w:fill="FFFFFF"/>
        </w:rPr>
        <w:t xml:space="preserve"> life</w:t>
      </w:r>
      <w:r w:rsidR="3C5D6DFD" w:rsidRPr="00100529">
        <w:rPr>
          <w:rFonts w:ascii="Segoe UI" w:hAnsi="Segoe UI" w:cs="Segoe UI"/>
          <w:sz w:val="22"/>
          <w:szCs w:val="22"/>
          <w:shd w:val="clear" w:color="auto" w:fill="FFFFFF"/>
        </w:rPr>
        <w:t>style</w:t>
      </w:r>
      <w:r w:rsidRPr="00100529">
        <w:rPr>
          <w:rFonts w:ascii="Segoe UI" w:hAnsi="Segoe UI" w:cs="Segoe UI"/>
          <w:sz w:val="22"/>
          <w:szCs w:val="22"/>
          <w:shd w:val="clear" w:color="auto" w:fill="FFFFFF"/>
        </w:rPr>
        <w:t xml:space="preserve">. When </w:t>
      </w:r>
      <w:r w:rsidR="0CCB3845" w:rsidRPr="00100529">
        <w:rPr>
          <w:rFonts w:ascii="Segoe UI" w:hAnsi="Segoe UI" w:cs="Segoe UI"/>
          <w:sz w:val="22"/>
          <w:szCs w:val="22"/>
          <w:shd w:val="clear" w:color="auto" w:fill="FFFFFF"/>
        </w:rPr>
        <w:t>you</w:t>
      </w:r>
      <w:r w:rsidRPr="00100529">
        <w:rPr>
          <w:rFonts w:ascii="Segoe UI" w:hAnsi="Segoe UI" w:cs="Segoe UI"/>
          <w:sz w:val="22"/>
          <w:szCs w:val="22"/>
          <w:shd w:val="clear" w:color="auto" w:fill="FFFFFF"/>
        </w:rPr>
        <w:t xml:space="preserve"> give back and help others, </w:t>
      </w:r>
      <w:r w:rsidR="00811FB6" w:rsidRPr="00100529">
        <w:rPr>
          <w:rFonts w:ascii="Segoe UI" w:hAnsi="Segoe UI" w:cs="Segoe UI"/>
          <w:sz w:val="22"/>
          <w:szCs w:val="22"/>
          <w:shd w:val="clear" w:color="auto" w:fill="FFFFFF"/>
        </w:rPr>
        <w:t>you</w:t>
      </w:r>
      <w:r w:rsidRPr="00100529">
        <w:rPr>
          <w:rFonts w:ascii="Segoe UI" w:hAnsi="Segoe UI" w:cs="Segoe UI"/>
          <w:sz w:val="22"/>
          <w:szCs w:val="22"/>
          <w:shd w:val="clear" w:color="auto" w:fill="FFFFFF"/>
        </w:rPr>
        <w:t xml:space="preserve"> can make a difference at home, at work, and in </w:t>
      </w:r>
      <w:r w:rsidR="00811FB6" w:rsidRPr="00100529">
        <w:rPr>
          <w:rFonts w:ascii="Segoe UI" w:hAnsi="Segoe UI" w:cs="Segoe UI"/>
          <w:sz w:val="22"/>
          <w:szCs w:val="22"/>
          <w:shd w:val="clear" w:color="auto" w:fill="FFFFFF"/>
        </w:rPr>
        <w:t>you</w:t>
      </w:r>
      <w:r w:rsidRPr="00100529">
        <w:rPr>
          <w:rFonts w:ascii="Segoe UI" w:hAnsi="Segoe UI" w:cs="Segoe UI"/>
          <w:sz w:val="22"/>
          <w:szCs w:val="22"/>
          <w:shd w:val="clear" w:color="auto" w:fill="FFFFFF"/>
        </w:rPr>
        <w:t xml:space="preserve">r </w:t>
      </w:r>
      <w:r w:rsidR="00811FB6" w:rsidRPr="00100529">
        <w:rPr>
          <w:rFonts w:ascii="Segoe UI" w:hAnsi="Segoe UI" w:cs="Segoe UI"/>
          <w:sz w:val="22"/>
          <w:szCs w:val="22"/>
          <w:shd w:val="clear" w:color="auto" w:fill="FFFFFF"/>
        </w:rPr>
        <w:t xml:space="preserve">community. </w:t>
      </w:r>
    </w:p>
    <w:p w14:paraId="220A3945" w14:textId="7D43C6E2" w:rsidR="005651E3" w:rsidRPr="00100529" w:rsidRDefault="005651E3" w:rsidP="00460A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shd w:val="clear" w:color="auto" w:fill="FFFFFF"/>
        </w:rPr>
      </w:pPr>
    </w:p>
    <w:p w14:paraId="2C31BC7F" w14:textId="1B58AB80" w:rsidR="005651E3" w:rsidRPr="00100529" w:rsidRDefault="005651E3" w:rsidP="00460A2A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shd w:val="clear" w:color="auto" w:fill="FFFFFF"/>
        </w:rPr>
      </w:pPr>
      <w:r w:rsidRPr="00100529">
        <w:rPr>
          <w:rFonts w:ascii="Segoe UI" w:hAnsi="Segoe UI" w:cs="Segoe UI"/>
          <w:sz w:val="22"/>
          <w:szCs w:val="22"/>
          <w:shd w:val="clear" w:color="auto" w:fill="FFFFFF"/>
        </w:rPr>
        <w:t xml:space="preserve">Earn 200 </w:t>
      </w:r>
      <w:hyperlink r:id="rId11" w:history="1">
        <w:r w:rsidR="00690EC8" w:rsidRPr="00CD7967">
          <w:rPr>
            <w:rStyle w:val="Hyperlink"/>
            <w:rFonts w:ascii="Segoe UI" w:eastAsia="DengXian" w:hAnsi="Segoe UI" w:cs="Segoe UI"/>
            <w:sz w:val="22"/>
            <w:szCs w:val="22"/>
          </w:rPr>
          <w:t>SmartHealth</w:t>
        </w:r>
      </w:hyperlink>
      <w:r w:rsidRPr="00100529">
        <w:rPr>
          <w:rFonts w:ascii="Segoe UI" w:hAnsi="Segoe UI" w:cs="Segoe UI"/>
          <w:sz w:val="22"/>
          <w:szCs w:val="22"/>
          <w:shd w:val="clear" w:color="auto" w:fill="FFFFFF"/>
        </w:rPr>
        <w:t xml:space="preserve"> points by completing the</w:t>
      </w:r>
      <w:r w:rsidR="00C56100">
        <w:rPr>
          <w:rFonts w:ascii="Segoe UI" w:hAnsi="Segoe UI" w:cs="Segoe UI"/>
          <w:sz w:val="22"/>
          <w:szCs w:val="22"/>
          <w:shd w:val="clear" w:color="auto" w:fill="FFFFFF"/>
        </w:rPr>
        <w:t xml:space="preserve"> “</w:t>
      </w:r>
      <w:r w:rsidR="002D7F00" w:rsidRPr="00C56100">
        <w:rPr>
          <w:rFonts w:ascii="Segoe UI" w:hAnsi="Segoe UI" w:cs="Segoe UI"/>
          <w:sz w:val="22"/>
          <w:szCs w:val="22"/>
          <w:shd w:val="clear" w:color="auto" w:fill="FFFFFF"/>
        </w:rPr>
        <w:t>SmartHealth Giving Campaign</w:t>
      </w:r>
      <w:r w:rsidR="00C56100" w:rsidRPr="00C56100">
        <w:rPr>
          <w:rFonts w:ascii="Segoe UI" w:hAnsi="Segoe UI" w:cs="Segoe UI"/>
          <w:sz w:val="22"/>
          <w:szCs w:val="22"/>
          <w:shd w:val="clear" w:color="auto" w:fill="FFFFFF"/>
        </w:rPr>
        <w:t>”</w:t>
      </w:r>
      <w:r w:rsidR="002D7F00">
        <w:rPr>
          <w:rFonts w:ascii="Segoe UI" w:hAnsi="Segoe UI" w:cs="Segoe UI"/>
          <w:i/>
          <w:iCs/>
          <w:sz w:val="22"/>
          <w:szCs w:val="22"/>
          <w:shd w:val="clear" w:color="auto" w:fill="FFFFFF"/>
        </w:rPr>
        <w:t xml:space="preserve"> </w:t>
      </w:r>
      <w:r w:rsidR="002D7F00" w:rsidRPr="00507F09">
        <w:rPr>
          <w:rFonts w:ascii="Segoe UI" w:hAnsi="Segoe UI" w:cs="Segoe UI"/>
          <w:sz w:val="22"/>
          <w:szCs w:val="22"/>
          <w:shd w:val="clear" w:color="auto" w:fill="FFFFFF"/>
        </w:rPr>
        <w:t>activity</w:t>
      </w:r>
      <w:r w:rsidRPr="00507F09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Pr="00100529">
        <w:rPr>
          <w:rFonts w:ascii="Segoe UI" w:hAnsi="Segoe UI" w:cs="Segoe UI"/>
          <w:sz w:val="22"/>
          <w:szCs w:val="22"/>
          <w:shd w:val="clear" w:color="auto" w:fill="FFFFFF"/>
        </w:rPr>
        <w:t>before November 30</w:t>
      </w:r>
      <w:r w:rsidR="00C56100">
        <w:rPr>
          <w:rFonts w:ascii="Segoe UI" w:hAnsi="Segoe UI" w:cs="Segoe UI"/>
          <w:sz w:val="22"/>
          <w:szCs w:val="22"/>
          <w:shd w:val="clear" w:color="auto" w:fill="FFFFFF"/>
        </w:rPr>
        <w:t>, 2025.</w:t>
      </w:r>
      <w:r w:rsidRPr="00100529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="00AD2924">
        <w:rPr>
          <w:rFonts w:ascii="Segoe UI" w:hAnsi="Segoe UI" w:cs="Segoe UI"/>
          <w:sz w:val="22"/>
          <w:szCs w:val="22"/>
          <w:shd w:val="clear" w:color="auto" w:fill="FFFFFF"/>
        </w:rPr>
        <w:t xml:space="preserve">Look for it in the </w:t>
      </w:r>
      <w:r w:rsidR="00AD2924" w:rsidRPr="00AD2924">
        <w:rPr>
          <w:rFonts w:ascii="Segoe UI" w:hAnsi="Segoe UI" w:cs="Segoe UI"/>
          <w:b/>
          <w:bCs/>
          <w:sz w:val="22"/>
          <w:szCs w:val="22"/>
          <w:shd w:val="clear" w:color="auto" w:fill="FFFFFF"/>
        </w:rPr>
        <w:t>Activities and Resources</w:t>
      </w:r>
      <w:r w:rsidR="00AD2924">
        <w:rPr>
          <w:rFonts w:ascii="Segoe UI" w:hAnsi="Segoe UI" w:cs="Segoe UI"/>
          <w:sz w:val="22"/>
          <w:szCs w:val="22"/>
          <w:shd w:val="clear" w:color="auto" w:fill="FFFFFF"/>
        </w:rPr>
        <w:t xml:space="preserve"> area under featured activities.</w:t>
      </w:r>
    </w:p>
    <w:p w14:paraId="28D6C5A9" w14:textId="5269A62E" w:rsidR="00811FB6" w:rsidRPr="00100529" w:rsidRDefault="00811FB6" w:rsidP="00460A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shd w:val="clear" w:color="auto" w:fill="FFFFFF"/>
        </w:rPr>
      </w:pPr>
    </w:p>
    <w:p w14:paraId="440BE89C" w14:textId="77777777" w:rsidR="00690EC8" w:rsidRDefault="00690EC8" w:rsidP="00690EC8">
      <w:pPr>
        <w:pStyle w:val="NormalWeb"/>
        <w:shd w:val="clear" w:color="auto" w:fill="FCFCF9"/>
        <w:spacing w:before="0" w:beforeAutospacing="0" w:after="0" w:afterAutospacing="0"/>
        <w:rPr>
          <w:rFonts w:ascii="Segoe UI" w:eastAsia="DengXian" w:hAnsi="Segoe UI" w:cs="Segoe UI"/>
          <w:sz w:val="22"/>
          <w:szCs w:val="22"/>
        </w:rPr>
      </w:pPr>
      <w:r w:rsidRPr="007F3955">
        <w:rPr>
          <w:rFonts w:ascii="Segoe UI" w:eastAsia="DengXian" w:hAnsi="Segoe UI" w:cs="Segoe UI"/>
          <w:b/>
          <w:bCs/>
          <w:color w:val="111111"/>
          <w:sz w:val="22"/>
          <w:szCs w:val="22"/>
        </w:rPr>
        <w:t xml:space="preserve">Don’t miss your opportunity </w:t>
      </w:r>
      <w:r w:rsidRPr="007F3955">
        <w:rPr>
          <w:rFonts w:ascii="Segoe UI" w:eastAsia="DengXian" w:hAnsi="Segoe UI" w:cs="Segoe UI"/>
          <w:color w:val="555555"/>
          <w:sz w:val="22"/>
          <w:szCs w:val="22"/>
        </w:rPr>
        <w:t xml:space="preserve">to </w:t>
      </w:r>
      <w:hyperlink r:id="rId12" w:anchor="how-to-qualify" w:history="1">
        <w:r w:rsidRPr="007F3955">
          <w:rPr>
            <w:rStyle w:val="Hyperlink"/>
            <w:rFonts w:ascii="Segoe UI" w:eastAsia="DengXian" w:hAnsi="Segoe UI" w:cs="Segoe UI"/>
            <w:sz w:val="22"/>
            <w:szCs w:val="22"/>
          </w:rPr>
          <w:t>qualify</w:t>
        </w:r>
      </w:hyperlink>
      <w:r w:rsidRPr="007F3955">
        <w:rPr>
          <w:rFonts w:ascii="Segoe UI" w:eastAsia="DengXian" w:hAnsi="Segoe UI" w:cs="Segoe UI"/>
          <w:sz w:val="22"/>
          <w:szCs w:val="22"/>
        </w:rPr>
        <w:t xml:space="preserve"> </w:t>
      </w:r>
      <w:r w:rsidRPr="007F3955">
        <w:rPr>
          <w:rFonts w:ascii="Segoe UI" w:eastAsia="DengXian" w:hAnsi="Segoe UI" w:cs="Segoe UI"/>
          <w:color w:val="555555"/>
          <w:sz w:val="22"/>
          <w:szCs w:val="22"/>
        </w:rPr>
        <w:t xml:space="preserve">for the </w:t>
      </w:r>
      <w:r w:rsidRPr="007F3955">
        <w:rPr>
          <w:rFonts w:ascii="Segoe UI" w:eastAsia="DengXian" w:hAnsi="Segoe UI" w:cs="Segoe UI"/>
          <w:b/>
          <w:bCs/>
          <w:color w:val="555555"/>
          <w:sz w:val="22"/>
          <w:szCs w:val="22"/>
        </w:rPr>
        <w:t>$125 wellness incentive</w:t>
      </w:r>
      <w:r>
        <w:rPr>
          <w:rFonts w:ascii="Segoe UI" w:eastAsia="DengXian" w:hAnsi="Segoe UI" w:cs="Segoe UI"/>
          <w:color w:val="555555"/>
          <w:sz w:val="22"/>
          <w:szCs w:val="22"/>
        </w:rPr>
        <w:t xml:space="preserve"> in 2026.</w:t>
      </w:r>
      <w:r w:rsidRPr="007F3955">
        <w:rPr>
          <w:rFonts w:ascii="Segoe UI" w:eastAsia="DengXian" w:hAnsi="Segoe UI" w:cs="Segoe UI"/>
          <w:color w:val="555555"/>
          <w:sz w:val="22"/>
          <w:szCs w:val="22"/>
        </w:rPr>
        <w:t xml:space="preserve"> </w:t>
      </w:r>
      <w:r>
        <w:rPr>
          <w:rFonts w:ascii="Segoe UI" w:eastAsia="DengXian" w:hAnsi="Segoe UI" w:cs="Segoe UI"/>
          <w:color w:val="555555"/>
          <w:sz w:val="22"/>
          <w:szCs w:val="22"/>
        </w:rPr>
        <w:t xml:space="preserve">Log into </w:t>
      </w:r>
      <w:r w:rsidRPr="007F3955">
        <w:rPr>
          <w:rFonts w:ascii="Segoe UI" w:eastAsia="DengXian" w:hAnsi="Segoe UI" w:cs="Segoe UI"/>
          <w:color w:val="555555"/>
          <w:sz w:val="22"/>
          <w:szCs w:val="22"/>
        </w:rPr>
        <w:t xml:space="preserve"> </w:t>
      </w:r>
      <w:hyperlink r:id="rId13" w:history="1">
        <w:r w:rsidRPr="00CD7967">
          <w:rPr>
            <w:rStyle w:val="Hyperlink"/>
            <w:rFonts w:ascii="Segoe UI" w:eastAsia="DengXian" w:hAnsi="Segoe UI" w:cs="Segoe UI"/>
            <w:sz w:val="22"/>
            <w:szCs w:val="22"/>
          </w:rPr>
          <w:t>SmartHealth</w:t>
        </w:r>
      </w:hyperlink>
      <w:r>
        <w:rPr>
          <w:rFonts w:ascii="Segoe UI" w:eastAsia="DengXian" w:hAnsi="Segoe UI" w:cs="Segoe UI"/>
          <w:color w:val="555555"/>
          <w:sz w:val="22"/>
          <w:szCs w:val="22"/>
        </w:rPr>
        <w:t xml:space="preserve"> to </w:t>
      </w:r>
      <w:r w:rsidRPr="007F3955">
        <w:rPr>
          <w:rFonts w:ascii="Segoe UI" w:eastAsia="DengXian" w:hAnsi="Segoe UI" w:cs="Segoe UI"/>
          <w:color w:val="555555"/>
          <w:sz w:val="22"/>
          <w:szCs w:val="22"/>
        </w:rPr>
        <w:t>complete the well-being assessment (worth 800 points) and reach a total of 2,000 points by November 30.</w:t>
      </w:r>
      <w:r w:rsidRPr="007F3955">
        <w:rPr>
          <w:rFonts w:ascii="Segoe UI" w:eastAsia="DengXian" w:hAnsi="Segoe UI" w:cs="Segoe UI"/>
          <w:sz w:val="22"/>
          <w:szCs w:val="22"/>
        </w:rPr>
        <w:t xml:space="preserve"> </w:t>
      </w:r>
    </w:p>
    <w:p w14:paraId="17E77A92" w14:textId="77777777" w:rsidR="00690EC8" w:rsidRPr="007F3955" w:rsidRDefault="00690EC8" w:rsidP="00690EC8">
      <w:pPr>
        <w:pStyle w:val="NormalWeb"/>
        <w:shd w:val="clear" w:color="auto" w:fill="FCFCF9"/>
        <w:spacing w:before="0" w:beforeAutospacing="0" w:after="0" w:afterAutospacing="0"/>
        <w:rPr>
          <w:rFonts w:ascii="Segoe UI" w:eastAsia="DengXian" w:hAnsi="Segoe UI" w:cs="Segoe UI"/>
          <w:sz w:val="22"/>
          <w:szCs w:val="22"/>
        </w:rPr>
      </w:pPr>
    </w:p>
    <w:p w14:paraId="55D0AF3E" w14:textId="77777777" w:rsidR="00690EC8" w:rsidRPr="007F3955" w:rsidRDefault="00690EC8" w:rsidP="00690EC8">
      <w:pPr>
        <w:shd w:val="clear" w:color="auto" w:fill="FFFFFF" w:themeFill="background1"/>
        <w:spacing w:after="0" w:line="240" w:lineRule="auto"/>
        <w:rPr>
          <w:rFonts w:ascii="Segoe UI" w:eastAsia="DengXian" w:hAnsi="Segoe UI" w:cs="Segoe UI"/>
        </w:rPr>
      </w:pPr>
      <w:r w:rsidRPr="007F3955">
        <w:rPr>
          <w:rFonts w:ascii="Segoe UI" w:eastAsia="DengXian" w:hAnsi="Segoe UI" w:cs="Segoe UI"/>
          <w:b/>
          <w:bCs/>
        </w:rPr>
        <w:t>Learn more</w:t>
      </w:r>
    </w:p>
    <w:p w14:paraId="41DFC094" w14:textId="77777777" w:rsidR="00690EC8" w:rsidRDefault="00690EC8" w:rsidP="00690EC8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>
        <w:rPr>
          <w:rFonts w:ascii="Segoe UI" w:hAnsi="Segoe UI" w:cs="Segoe UI"/>
        </w:rPr>
        <w:t xml:space="preserve">Find information about eligibility, the wellness incentive, and more at </w:t>
      </w:r>
      <w:hyperlink r:id="rId14" w:history="1">
        <w:r w:rsidRPr="00C94C11">
          <w:rPr>
            <w:rStyle w:val="Hyperlink"/>
            <w:rFonts w:ascii="Segoe UI" w:hAnsi="Segoe UI" w:cs="Segoe UI"/>
          </w:rPr>
          <w:t>SmartHealth (SEBB)</w:t>
        </w:r>
      </w:hyperlink>
      <w:r>
        <w:rPr>
          <w:rFonts w:ascii="Segoe UI" w:hAnsi="Segoe UI" w:cs="Segoe UI"/>
        </w:rPr>
        <w:t>.</w:t>
      </w:r>
    </w:p>
    <w:p w14:paraId="3FEBCC8D" w14:textId="77777777" w:rsidR="00690EC8" w:rsidRPr="007F3955" w:rsidRDefault="00690EC8" w:rsidP="00690EC8">
      <w:pPr>
        <w:pStyle w:val="ListParagraph"/>
        <w:numPr>
          <w:ilvl w:val="0"/>
          <w:numId w:val="7"/>
        </w:numPr>
        <w:spacing w:after="0" w:line="240" w:lineRule="auto"/>
        <w:rPr>
          <w:rFonts w:ascii="Segoe UI" w:eastAsia="DengXian" w:hAnsi="Segoe UI" w:cs="Segoe UI"/>
          <w:color w:val="000000" w:themeColor="text1"/>
        </w:rPr>
      </w:pPr>
      <w:r w:rsidRPr="007F3955">
        <w:rPr>
          <w:rFonts w:ascii="Segoe UI" w:eastAsia="DengXian" w:hAnsi="Segoe UI" w:cs="Segoe UI"/>
          <w:color w:val="000000" w:themeColor="text1"/>
        </w:rPr>
        <w:t xml:space="preserve">Watch the </w:t>
      </w:r>
      <w:hyperlink r:id="rId15" w:history="1">
        <w:r w:rsidRPr="007F3955">
          <w:rPr>
            <w:rStyle w:val="Hyperlink"/>
            <w:rFonts w:ascii="Segoe UI" w:eastAsia="DengXian" w:hAnsi="Segoe UI" w:cs="Segoe UI"/>
          </w:rPr>
          <w:t>SmartHealth Overview</w:t>
        </w:r>
      </w:hyperlink>
      <w:r w:rsidRPr="007F3955">
        <w:rPr>
          <w:rFonts w:ascii="Segoe UI" w:eastAsia="DengXian" w:hAnsi="Segoe UI" w:cs="Segoe UI"/>
          <w:color w:val="000000" w:themeColor="text1"/>
        </w:rPr>
        <w:t xml:space="preserve"> video.</w:t>
      </w:r>
    </w:p>
    <w:p w14:paraId="54130E72" w14:textId="77777777" w:rsidR="00690EC8" w:rsidRPr="007F3955" w:rsidRDefault="00690EC8" w:rsidP="00690EC8">
      <w:pPr>
        <w:pStyle w:val="ListParagraph"/>
        <w:numPr>
          <w:ilvl w:val="0"/>
          <w:numId w:val="7"/>
        </w:numPr>
        <w:spacing w:after="0" w:line="240" w:lineRule="auto"/>
        <w:rPr>
          <w:rFonts w:ascii="Segoe UI" w:eastAsia="DengXian" w:hAnsi="Segoe UI" w:cs="Segoe UI"/>
          <w:b/>
          <w:bCs/>
        </w:rPr>
      </w:pPr>
      <w:r w:rsidRPr="007F3955">
        <w:rPr>
          <w:rFonts w:ascii="Segoe UI" w:eastAsia="DengXian" w:hAnsi="Segoe UI" w:cs="Segoe UI"/>
        </w:rPr>
        <w:t xml:space="preserve">Get instructions for logging into SmartHealth at </w:t>
      </w:r>
      <w:hyperlink r:id="rId16" w:history="1">
        <w:r w:rsidRPr="007F3955">
          <w:rPr>
            <w:rStyle w:val="Hyperlink"/>
            <w:rFonts w:ascii="Segoe UI" w:eastAsia="DengXian" w:hAnsi="Segoe UI" w:cs="Segoe UI"/>
          </w:rPr>
          <w:t>Accessing SmartHealth</w:t>
        </w:r>
      </w:hyperlink>
      <w:r w:rsidRPr="007F3955">
        <w:rPr>
          <w:rFonts w:ascii="Segoe UI" w:eastAsia="DengXian" w:hAnsi="Segoe UI" w:cs="Segoe UI"/>
        </w:rPr>
        <w:t xml:space="preserve">. </w:t>
      </w:r>
    </w:p>
    <w:p w14:paraId="6E3F2E6B" w14:textId="77777777" w:rsidR="00796FCF" w:rsidRPr="00B25672" w:rsidRDefault="00796FCF" w:rsidP="22311A42">
      <w:pPr>
        <w:pStyle w:val="NormalWeb"/>
        <w:shd w:val="clear" w:color="auto" w:fill="FFFFFF" w:themeFill="background1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555555"/>
          <w:sz w:val="22"/>
          <w:szCs w:val="22"/>
        </w:rPr>
      </w:pPr>
    </w:p>
    <w:p w14:paraId="415ECF80" w14:textId="77777777" w:rsidR="001A182A" w:rsidRDefault="001A182A" w:rsidP="001A182A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  <w:sz w:val="22"/>
          <w:szCs w:val="22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p w14:paraId="62990BA6" w14:textId="0F3A8A70" w:rsidR="00452372" w:rsidRDefault="00452372" w:rsidP="001A182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111111"/>
        </w:rPr>
      </w:pPr>
    </w:p>
    <w:sectPr w:rsidR="0045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6E229" w14:textId="77777777" w:rsidR="00351DFE" w:rsidRDefault="00351DFE" w:rsidP="00AF5110">
      <w:pPr>
        <w:spacing w:after="0" w:line="240" w:lineRule="auto"/>
      </w:pPr>
      <w:r>
        <w:separator/>
      </w:r>
    </w:p>
  </w:endnote>
  <w:endnote w:type="continuationSeparator" w:id="0">
    <w:p w14:paraId="3F64187C" w14:textId="77777777" w:rsidR="00351DFE" w:rsidRDefault="00351DFE" w:rsidP="00AF5110">
      <w:pPr>
        <w:spacing w:after="0" w:line="240" w:lineRule="auto"/>
      </w:pPr>
      <w:r>
        <w:continuationSeparator/>
      </w:r>
    </w:p>
  </w:endnote>
  <w:endnote w:type="continuationNotice" w:id="1">
    <w:p w14:paraId="30570581" w14:textId="77777777" w:rsidR="00351DFE" w:rsidRDefault="00351D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C363D" w14:textId="77777777" w:rsidR="00351DFE" w:rsidRDefault="00351DFE" w:rsidP="00AF5110">
      <w:pPr>
        <w:spacing w:after="0" w:line="240" w:lineRule="auto"/>
      </w:pPr>
      <w:r>
        <w:separator/>
      </w:r>
    </w:p>
  </w:footnote>
  <w:footnote w:type="continuationSeparator" w:id="0">
    <w:p w14:paraId="3CA3FF1C" w14:textId="77777777" w:rsidR="00351DFE" w:rsidRDefault="00351DFE" w:rsidP="00AF5110">
      <w:pPr>
        <w:spacing w:after="0" w:line="240" w:lineRule="auto"/>
      </w:pPr>
      <w:r>
        <w:continuationSeparator/>
      </w:r>
    </w:p>
  </w:footnote>
  <w:footnote w:type="continuationNotice" w:id="1">
    <w:p w14:paraId="6B06C0FF" w14:textId="77777777" w:rsidR="00351DFE" w:rsidRDefault="00351D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690815">
    <w:abstractNumId w:val="1"/>
  </w:num>
  <w:num w:numId="2" w16cid:durableId="1685551401">
    <w:abstractNumId w:val="2"/>
  </w:num>
  <w:num w:numId="3" w16cid:durableId="315112716">
    <w:abstractNumId w:val="5"/>
  </w:num>
  <w:num w:numId="4" w16cid:durableId="2017151681">
    <w:abstractNumId w:val="2"/>
  </w:num>
  <w:num w:numId="5" w16cid:durableId="822548709">
    <w:abstractNumId w:val="4"/>
  </w:num>
  <w:num w:numId="6" w16cid:durableId="814684871">
    <w:abstractNumId w:val="0"/>
  </w:num>
  <w:num w:numId="7" w16cid:durableId="839853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01BE6"/>
    <w:rsid w:val="000114C7"/>
    <w:rsid w:val="00027157"/>
    <w:rsid w:val="00060132"/>
    <w:rsid w:val="0009022D"/>
    <w:rsid w:val="000D75BC"/>
    <w:rsid w:val="000E1394"/>
    <w:rsid w:val="000F0BBF"/>
    <w:rsid w:val="000F7628"/>
    <w:rsid w:val="00100529"/>
    <w:rsid w:val="00104CB3"/>
    <w:rsid w:val="001A182A"/>
    <w:rsid w:val="001C2D91"/>
    <w:rsid w:val="001C5A49"/>
    <w:rsid w:val="00203619"/>
    <w:rsid w:val="00215E5C"/>
    <w:rsid w:val="00230F21"/>
    <w:rsid w:val="00291C4B"/>
    <w:rsid w:val="002D421A"/>
    <w:rsid w:val="002D7F00"/>
    <w:rsid w:val="002E40D6"/>
    <w:rsid w:val="003223AF"/>
    <w:rsid w:val="003303BC"/>
    <w:rsid w:val="00337514"/>
    <w:rsid w:val="00344355"/>
    <w:rsid w:val="00351DFE"/>
    <w:rsid w:val="00384FB2"/>
    <w:rsid w:val="0039492F"/>
    <w:rsid w:val="00395DC0"/>
    <w:rsid w:val="003A294E"/>
    <w:rsid w:val="003B7176"/>
    <w:rsid w:val="003E789D"/>
    <w:rsid w:val="003F3668"/>
    <w:rsid w:val="004021C8"/>
    <w:rsid w:val="00443DF4"/>
    <w:rsid w:val="0044454B"/>
    <w:rsid w:val="00450425"/>
    <w:rsid w:val="00452372"/>
    <w:rsid w:val="00460A2A"/>
    <w:rsid w:val="00492A1E"/>
    <w:rsid w:val="00496BD2"/>
    <w:rsid w:val="004C44CE"/>
    <w:rsid w:val="00507F09"/>
    <w:rsid w:val="00514D97"/>
    <w:rsid w:val="00547387"/>
    <w:rsid w:val="005651E3"/>
    <w:rsid w:val="005950E7"/>
    <w:rsid w:val="005B56B6"/>
    <w:rsid w:val="005B75FC"/>
    <w:rsid w:val="005C25D9"/>
    <w:rsid w:val="005D37C0"/>
    <w:rsid w:val="00637B81"/>
    <w:rsid w:val="006526F1"/>
    <w:rsid w:val="006604E2"/>
    <w:rsid w:val="00676FF2"/>
    <w:rsid w:val="00683965"/>
    <w:rsid w:val="00690EC8"/>
    <w:rsid w:val="006A6A09"/>
    <w:rsid w:val="006B2B04"/>
    <w:rsid w:val="006B3309"/>
    <w:rsid w:val="006B6360"/>
    <w:rsid w:val="00707F8E"/>
    <w:rsid w:val="00720082"/>
    <w:rsid w:val="007209BF"/>
    <w:rsid w:val="0072783B"/>
    <w:rsid w:val="00746838"/>
    <w:rsid w:val="00796E55"/>
    <w:rsid w:val="00796FCF"/>
    <w:rsid w:val="007B72AE"/>
    <w:rsid w:val="0080675F"/>
    <w:rsid w:val="00811FB6"/>
    <w:rsid w:val="0081668B"/>
    <w:rsid w:val="00836562"/>
    <w:rsid w:val="00865975"/>
    <w:rsid w:val="008A4F8F"/>
    <w:rsid w:val="008B4DEC"/>
    <w:rsid w:val="008B6531"/>
    <w:rsid w:val="008E0C30"/>
    <w:rsid w:val="008F3E67"/>
    <w:rsid w:val="00905103"/>
    <w:rsid w:val="0095280A"/>
    <w:rsid w:val="00967AD1"/>
    <w:rsid w:val="00971120"/>
    <w:rsid w:val="009B3ACE"/>
    <w:rsid w:val="009B6B04"/>
    <w:rsid w:val="009B6BB5"/>
    <w:rsid w:val="009E2948"/>
    <w:rsid w:val="009E37E5"/>
    <w:rsid w:val="00A07E8B"/>
    <w:rsid w:val="00A417BA"/>
    <w:rsid w:val="00A82269"/>
    <w:rsid w:val="00AB6CFD"/>
    <w:rsid w:val="00AD2924"/>
    <w:rsid w:val="00AD7332"/>
    <w:rsid w:val="00AF5110"/>
    <w:rsid w:val="00B25672"/>
    <w:rsid w:val="00B61541"/>
    <w:rsid w:val="00B62279"/>
    <w:rsid w:val="00B656B0"/>
    <w:rsid w:val="00B71D2F"/>
    <w:rsid w:val="00B748D6"/>
    <w:rsid w:val="00BA1DF4"/>
    <w:rsid w:val="00BA2B12"/>
    <w:rsid w:val="00BA4F15"/>
    <w:rsid w:val="00BE3572"/>
    <w:rsid w:val="00BE44E9"/>
    <w:rsid w:val="00C12306"/>
    <w:rsid w:val="00C26B93"/>
    <w:rsid w:val="00C30E29"/>
    <w:rsid w:val="00C517CE"/>
    <w:rsid w:val="00C56100"/>
    <w:rsid w:val="00C6092B"/>
    <w:rsid w:val="00C615CF"/>
    <w:rsid w:val="00C6762B"/>
    <w:rsid w:val="00CA0B96"/>
    <w:rsid w:val="00CD73D8"/>
    <w:rsid w:val="00CE08D0"/>
    <w:rsid w:val="00CE14A7"/>
    <w:rsid w:val="00CF07FC"/>
    <w:rsid w:val="00D03D10"/>
    <w:rsid w:val="00D36ADB"/>
    <w:rsid w:val="00D404F9"/>
    <w:rsid w:val="00D8333A"/>
    <w:rsid w:val="00D84B0A"/>
    <w:rsid w:val="00D92740"/>
    <w:rsid w:val="00DC2A16"/>
    <w:rsid w:val="00DC7480"/>
    <w:rsid w:val="00DD0EA6"/>
    <w:rsid w:val="00DD3DFC"/>
    <w:rsid w:val="00E0069F"/>
    <w:rsid w:val="00E20847"/>
    <w:rsid w:val="00E265D2"/>
    <w:rsid w:val="00E40FD0"/>
    <w:rsid w:val="00E4346B"/>
    <w:rsid w:val="00E63B08"/>
    <w:rsid w:val="00E668DA"/>
    <w:rsid w:val="00E814B5"/>
    <w:rsid w:val="00EB607A"/>
    <w:rsid w:val="00EB6A53"/>
    <w:rsid w:val="00EC2553"/>
    <w:rsid w:val="00ED3A97"/>
    <w:rsid w:val="00ED6C9D"/>
    <w:rsid w:val="00F16B58"/>
    <w:rsid w:val="00F25C85"/>
    <w:rsid w:val="00F26F1E"/>
    <w:rsid w:val="00F405D1"/>
    <w:rsid w:val="00F56F2C"/>
    <w:rsid w:val="00F67660"/>
    <w:rsid w:val="00FF0DD2"/>
    <w:rsid w:val="011DD4D0"/>
    <w:rsid w:val="0469ECE4"/>
    <w:rsid w:val="0B37CDB7"/>
    <w:rsid w:val="0CCB3845"/>
    <w:rsid w:val="172C9F81"/>
    <w:rsid w:val="1B831BBC"/>
    <w:rsid w:val="22311A42"/>
    <w:rsid w:val="2712D2FC"/>
    <w:rsid w:val="2AA503AF"/>
    <w:rsid w:val="2B844463"/>
    <w:rsid w:val="2CBE5CD7"/>
    <w:rsid w:val="2CF32F6F"/>
    <w:rsid w:val="3433A2B5"/>
    <w:rsid w:val="3680E958"/>
    <w:rsid w:val="3C5D6DFD"/>
    <w:rsid w:val="3FBB2D87"/>
    <w:rsid w:val="4502C428"/>
    <w:rsid w:val="5630F210"/>
    <w:rsid w:val="58607F62"/>
    <w:rsid w:val="5C12B98E"/>
    <w:rsid w:val="5DEFC303"/>
    <w:rsid w:val="69411E4A"/>
    <w:rsid w:val="6E9703C7"/>
    <w:rsid w:val="70C892B6"/>
    <w:rsid w:val="7179FE0A"/>
    <w:rsid w:val="76D33AF5"/>
    <w:rsid w:val="7B62E8AB"/>
    <w:rsid w:val="7C84A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849B92FA-74B9-415B-8C07-1E86AC52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5C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6F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sid w:val="005B56B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marthealth.hca.wa.go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employee-retiree-benefits/smarthealth-sebb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ca.wa.gov/employee-retiree-benefits/accessing-smarthealt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arthealth.hca.wa.gov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zPIjoSzHzZc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ca.wa.gov/employee-retiree-benefits/smarthealth-se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6" ma:contentTypeDescription="Create a new document." ma:contentTypeScope="" ma:versionID="7a95ae16cb9a9ddf3a1d317183d435e2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39301fe9f09d4bbc17956a6e90d0828b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</documentManagement>
</p:properties>
</file>

<file path=customXml/itemProps1.xml><?xml version="1.0" encoding="utf-8"?>
<ds:datastoreItem xmlns:ds="http://schemas.openxmlformats.org/officeDocument/2006/customXml" ds:itemID="{0CD7044B-DEF9-42E8-A4B3-75CD01153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7AB42-2D4A-486C-AF60-779DC35C6C57}">
  <ds:schemaRefs>
    <ds:schemaRef ds:uri="3e825e1f-c063-40d8-9ca7-d6ed2093110b"/>
    <ds:schemaRef ds:uri="http://schemas.microsoft.com/office/2006/metadata/properties"/>
    <ds:schemaRef ds:uri="http://purl.org/dc/elements/1.1/"/>
    <ds:schemaRef ds:uri="b0a005d5-6770-4bcc-8620-5207abff5f07"/>
    <ds:schemaRef ds:uri="http://purl.org/dc/dcmitype/"/>
    <ds:schemaRef ds:uri="http://purl.org/dc/terms/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SEBB-message-SmartHealth-giving-campaign</vt:lpstr>
    </vt:vector>
  </TitlesOfParts>
  <Company>WA State Health Care Authority</Company>
  <LinksUpToDate>false</LinksUpToDate>
  <CharactersWithSpaces>1612</CharactersWithSpaces>
  <SharedDoc>false</SharedDoc>
  <HLinks>
    <vt:vector size="48" baseType="variant">
      <vt:variant>
        <vt:i4>7274617</vt:i4>
      </vt:variant>
      <vt:variant>
        <vt:i4>18</vt:i4>
      </vt:variant>
      <vt:variant>
        <vt:i4>0</vt:i4>
      </vt:variant>
      <vt:variant>
        <vt:i4>5</vt:i4>
      </vt:variant>
      <vt:variant>
        <vt:lpwstr>https://smarthealth.hca.wa.gov/one/home</vt:lpwstr>
      </vt:variant>
      <vt:variant>
        <vt:lpwstr/>
      </vt:variant>
      <vt:variant>
        <vt:i4>5767240</vt:i4>
      </vt:variant>
      <vt:variant>
        <vt:i4>15</vt:i4>
      </vt:variant>
      <vt:variant>
        <vt:i4>0</vt:i4>
      </vt:variant>
      <vt:variant>
        <vt:i4>5</vt:i4>
      </vt:variant>
      <vt:variant>
        <vt:lpwstr>https://www.hca.wa.gov/assets/program/Accessing-SmartHealth-guide-10-2022.pdf</vt:lpwstr>
      </vt:variant>
      <vt:variant>
        <vt:lpwstr/>
      </vt:variant>
      <vt:variant>
        <vt:i4>1245192</vt:i4>
      </vt:variant>
      <vt:variant>
        <vt:i4>12</vt:i4>
      </vt:variant>
      <vt:variant>
        <vt:i4>0</vt:i4>
      </vt:variant>
      <vt:variant>
        <vt:i4>5</vt:i4>
      </vt:variant>
      <vt:variant>
        <vt:lpwstr>https://youtu.be/Y6s7xyTf3bg</vt:lpwstr>
      </vt:variant>
      <vt:variant>
        <vt:lpwstr/>
      </vt:variant>
      <vt:variant>
        <vt:i4>983111</vt:i4>
      </vt:variant>
      <vt:variant>
        <vt:i4>9</vt:i4>
      </vt:variant>
      <vt:variant>
        <vt:i4>0</vt:i4>
      </vt:variant>
      <vt:variant>
        <vt:i4>5</vt:i4>
      </vt:variant>
      <vt:variant>
        <vt:lpwstr>https://www.hca.wa.gov/employee-retiree-benefits/smarthealth-sebb</vt:lpwstr>
      </vt:variant>
      <vt:variant>
        <vt:lpwstr/>
      </vt:variant>
      <vt:variant>
        <vt:i4>2228350</vt:i4>
      </vt:variant>
      <vt:variant>
        <vt:i4>6</vt:i4>
      </vt:variant>
      <vt:variant>
        <vt:i4>0</vt:i4>
      </vt:variant>
      <vt:variant>
        <vt:i4>5</vt:i4>
      </vt:variant>
      <vt:variant>
        <vt:lpwstr>https://www.hca.wa.gov/employee-retiree-benefits/smarthealth-sebb</vt:lpwstr>
      </vt:variant>
      <vt:variant>
        <vt:lpwstr>how-to-qualify</vt:lpwstr>
      </vt:variant>
      <vt:variant>
        <vt:i4>589848</vt:i4>
      </vt:variant>
      <vt:variant>
        <vt:i4>3</vt:i4>
      </vt:variant>
      <vt:variant>
        <vt:i4>0</vt:i4>
      </vt:variant>
      <vt:variant>
        <vt:i4>5</vt:i4>
      </vt:variant>
      <vt:variant>
        <vt:lpwstr>https://www.hca.wa.gov/about-hca/washington-wellness/tracking-success</vt:lpwstr>
      </vt:variant>
      <vt:variant>
        <vt:lpwstr/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>https://www.hca.wa.gov/about-hca/washington-wellness/build-wellness-program</vt:lpwstr>
      </vt:variant>
      <vt:variant>
        <vt:lpwstr/>
      </vt:variant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mailto:kristen.stoimenoff@hca.wa.gov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SEBB-message-SmartHealth-giving-campaign</dc:title>
  <dc:subject>SmartHealth</dc:subject>
  <dc:creator>Wasshington Wellness</dc:creator>
  <cp:keywords>SEBB, wellness benefit, wellness incentive, giving campaign</cp:keywords>
  <dc:description/>
  <cp:lastModifiedBy>Helsley, Heidi (HCA)</cp:lastModifiedBy>
  <cp:revision>3</cp:revision>
  <dcterms:created xsi:type="dcterms:W3CDTF">2025-08-14T23:21:00Z</dcterms:created>
  <dcterms:modified xsi:type="dcterms:W3CDTF">2025-08-14T23:28:00Z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