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C362C2" w14:textId="77777777" w:rsidR="00F8396F" w:rsidRDefault="00F8396F" w:rsidP="00F8396F">
      <w:pPr>
        <w:rPr>
          <w:b/>
          <w:color w:val="3C4043"/>
        </w:rPr>
      </w:pPr>
      <w:r>
        <w:rPr>
          <w:b/>
          <w:noProof/>
          <w:color w:val="3C4043"/>
        </w:rPr>
        <w:drawing>
          <wp:inline distT="114300" distB="114300" distL="114300" distR="114300" wp14:anchorId="3FCE8953" wp14:editId="56C4CE65">
            <wp:extent cx="1395413" cy="326731"/>
            <wp:effectExtent l="0" t="0" r="0" b="0"/>
            <wp:docPr id="1" name="image1.png" descr="Omad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Omada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5413" cy="3267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B087D0" w14:textId="77777777" w:rsidR="00F8396F" w:rsidRDefault="00F8396F" w:rsidP="00F8396F">
      <w:pPr>
        <w:rPr>
          <w:b/>
          <w:color w:val="3C4043"/>
        </w:rPr>
      </w:pPr>
    </w:p>
    <w:p w14:paraId="34572083" w14:textId="77777777" w:rsidR="00F8396F" w:rsidRDefault="00F8396F" w:rsidP="00F8396F">
      <w:pPr>
        <w:widowControl w:val="0"/>
        <w:rPr>
          <w:b/>
          <w:color w:val="F3724A"/>
          <w:sz w:val="28"/>
          <w:szCs w:val="28"/>
        </w:rPr>
      </w:pPr>
    </w:p>
    <w:p w14:paraId="0D87154A" w14:textId="7DCD9A70" w:rsidR="00F8396F" w:rsidRPr="004E7A33" w:rsidRDefault="00F8396F" w:rsidP="00F8396F">
      <w:pPr>
        <w:widowControl w:val="0"/>
        <w:rPr>
          <w:rFonts w:ascii="Arial" w:hAnsi="Arial" w:cs="Arial"/>
          <w:b/>
          <w:color w:val="F3724A"/>
          <w:sz w:val="34"/>
          <w:szCs w:val="34"/>
        </w:rPr>
      </w:pPr>
      <w:r w:rsidRPr="004E7A33">
        <w:rPr>
          <w:rFonts w:ascii="Arial" w:hAnsi="Arial" w:cs="Arial"/>
          <w:b/>
          <w:color w:val="3C4043"/>
          <w:sz w:val="28"/>
          <w:szCs w:val="28"/>
        </w:rPr>
        <w:t>EMAIL COPY</w:t>
      </w:r>
      <w:r w:rsidRPr="004E7A33">
        <w:rPr>
          <w:rFonts w:ascii="Arial" w:hAnsi="Arial" w:cs="Arial"/>
          <w:b/>
          <w:color w:val="3C4043"/>
          <w:sz w:val="28"/>
          <w:szCs w:val="28"/>
        </w:rPr>
        <w:br/>
      </w:r>
      <w:r>
        <w:rPr>
          <w:rFonts w:ascii="Arial" w:hAnsi="Arial" w:cs="Arial"/>
          <w:b/>
          <w:color w:val="F3724A"/>
          <w:sz w:val="28"/>
          <w:szCs w:val="28"/>
        </w:rPr>
        <w:t xml:space="preserve">DISCOVER </w:t>
      </w:r>
      <w:r w:rsidRPr="004E7A33">
        <w:rPr>
          <w:rFonts w:ascii="Arial" w:hAnsi="Arial" w:cs="Arial"/>
          <w:b/>
          <w:color w:val="F3724A"/>
          <w:sz w:val="28"/>
          <w:szCs w:val="28"/>
        </w:rPr>
        <w:t>2025</w:t>
      </w:r>
    </w:p>
    <w:p w14:paraId="1248673E" w14:textId="77777777" w:rsidR="00F8396F" w:rsidRPr="004E7A33" w:rsidRDefault="00F8396F" w:rsidP="00F8396F">
      <w:pPr>
        <w:widowControl w:val="0"/>
        <w:rPr>
          <w:rFonts w:ascii="Arial" w:hAnsi="Arial" w:cs="Arial"/>
          <w:color w:val="3C4043"/>
        </w:rPr>
      </w:pPr>
    </w:p>
    <w:p w14:paraId="7EAD6134" w14:textId="77777777" w:rsidR="00F8396F" w:rsidRDefault="00F8396F" w:rsidP="00F8396F">
      <w:pPr>
        <w:widowControl w:val="0"/>
        <w:rPr>
          <w:rFonts w:ascii="Arial" w:hAnsi="Arial" w:cs="Arial"/>
          <w:color w:val="3C4043"/>
        </w:rPr>
      </w:pPr>
      <w:r w:rsidRPr="004E7A33">
        <w:rPr>
          <w:rFonts w:ascii="Arial" w:hAnsi="Arial" w:cs="Arial"/>
          <w:color w:val="3C4043"/>
        </w:rPr>
        <w:t>The copy below is useful for employee emails, employee newsletters, and other company channels. The copy is also useful if introducing and supplementing the flyer and/or banner.</w:t>
      </w:r>
    </w:p>
    <w:p w14:paraId="5C77041F" w14:textId="77777777" w:rsidR="00F8396F" w:rsidRDefault="00F8396F" w:rsidP="00F8396F">
      <w:pPr>
        <w:spacing w:line="276" w:lineRule="auto"/>
        <w:rPr>
          <w:rFonts w:ascii="Arial" w:eastAsia="Arial" w:hAnsi="Arial" w:cs="Arial"/>
          <w:color w:val="A6A6A6"/>
          <w:sz w:val="22"/>
          <w:szCs w:val="22"/>
        </w:rPr>
      </w:pPr>
      <w:r>
        <w:rPr>
          <w:rFonts w:ascii="Arial" w:eastAsia="Arial" w:hAnsi="Arial" w:cs="Arial"/>
          <w:color w:val="A6A6A6"/>
          <w:sz w:val="22"/>
          <w:szCs w:val="22"/>
        </w:rPr>
        <w:t>—--------------------------------------------------------------------------------------------------------------------------</w:t>
      </w:r>
    </w:p>
    <w:p w14:paraId="5CE5F93E" w14:textId="77777777" w:rsidR="00F8396F" w:rsidRDefault="00F8396F" w:rsidP="00F8396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sz w:val="12"/>
          <w:szCs w:val="12"/>
        </w:rPr>
      </w:pPr>
    </w:p>
    <w:p w14:paraId="00000009" w14:textId="4C3C238A" w:rsidR="00543CBB" w:rsidRDefault="00F8396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  <w:highlight w:val="red"/>
        </w:rPr>
      </w:pPr>
      <w:r>
        <w:rPr>
          <w:rFonts w:ascii="Arial" w:eastAsia="Arial" w:hAnsi="Arial" w:cs="Arial"/>
          <w:b/>
          <w:color w:val="000000"/>
          <w:sz w:val="22"/>
          <w:szCs w:val="22"/>
          <w:highlight w:val="white"/>
        </w:rPr>
        <w:t xml:space="preserve">Title/Subject </w:t>
      </w:r>
      <w:r>
        <w:rPr>
          <w:rFonts w:ascii="Arial" w:eastAsia="Arial" w:hAnsi="Arial" w:cs="Arial"/>
          <w:b/>
          <w:sz w:val="22"/>
          <w:szCs w:val="22"/>
          <w:highlight w:val="white"/>
        </w:rPr>
        <w:t>Line</w:t>
      </w:r>
      <w:r>
        <w:rPr>
          <w:rFonts w:ascii="Arial" w:eastAsia="Arial" w:hAnsi="Arial" w:cs="Arial"/>
          <w:b/>
          <w:color w:val="000000"/>
          <w:sz w:val="22"/>
          <w:szCs w:val="22"/>
          <w:highlight w:val="white"/>
        </w:rPr>
        <w:t>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1C768E">
        <w:rPr>
          <w:rFonts w:ascii="Arial" w:eastAsia="Arial" w:hAnsi="Arial" w:cs="Arial"/>
          <w:b/>
          <w:sz w:val="22"/>
          <w:szCs w:val="22"/>
        </w:rPr>
        <w:t>The SEBB Program offers a personalized diabetes prevention program</w:t>
      </w:r>
      <w:r w:rsidR="001C768E">
        <w:rPr>
          <w:rFonts w:ascii="Arial" w:eastAsia="Arial" w:hAnsi="Arial" w:cs="Arial"/>
          <w:noProof/>
          <w:sz w:val="22"/>
          <w:szCs w:val="22"/>
        </w:rPr>
        <w:t xml:space="preserve"> </w:t>
      </w:r>
      <w:r w:rsidR="00854AA3"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 wp14:anchorId="5B7D1122" wp14:editId="760476B4">
            <wp:extent cx="5943600" cy="444500"/>
            <wp:effectExtent l="0" t="0" r="0" b="0"/>
            <wp:docPr id="2100605595" name="image1.png" descr="Omada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605595" name="image1.png" descr="Omada logo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A" w14:textId="1CE400DE" w:rsidR="00543CBB" w:rsidRDefault="00011AA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  <w:highlight w:val="red"/>
        </w:rPr>
      </w:pPr>
      <w:r>
        <w:rPr>
          <w:noProof/>
        </w:rPr>
        <w:drawing>
          <wp:inline distT="0" distB="0" distL="0" distR="0" wp14:anchorId="7201FD84" wp14:editId="7A54C30F">
            <wp:extent cx="5943600" cy="2133600"/>
            <wp:effectExtent l="0" t="0" r="0" b="0"/>
            <wp:docPr id="39" name="image8.png" descr="A man holding his cell phone smiling about the Omada progra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8.png" descr="A man holding his cell phone smiling about the Omada program"/>
                    <pic:cNvPicPr/>
                  </pic:nvPicPr>
                  <pic:blipFill>
                    <a:blip r:embed="rId13"/>
                    <a:srcRect l="80" r="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B" w14:textId="07DC3138" w:rsidR="00543CBB" w:rsidRDefault="00543CB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4240D4DC" w14:textId="77777777" w:rsidR="00644C40" w:rsidRPr="001E626D" w:rsidRDefault="00644C40" w:rsidP="00644C40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The PEBB Program offers</w:t>
      </w:r>
      <w:r w:rsidRPr="001E626D">
        <w:rPr>
          <w:rFonts w:ascii="Arial" w:eastAsia="Arial" w:hAnsi="Arial" w:cs="Arial"/>
          <w:sz w:val="22"/>
          <w:szCs w:val="22"/>
        </w:rPr>
        <w:t xml:space="preserve"> an easy-to-follow diabetes prevention program</w:t>
      </w:r>
      <w:r>
        <w:rPr>
          <w:rFonts w:ascii="Arial" w:eastAsia="Arial" w:hAnsi="Arial" w:cs="Arial"/>
          <w:sz w:val="22"/>
          <w:szCs w:val="22"/>
        </w:rPr>
        <w:t xml:space="preserve"> (DPP) powered by Omada. </w:t>
      </w:r>
    </w:p>
    <w:p w14:paraId="4C32CFC4" w14:textId="77777777" w:rsidR="00644C40" w:rsidRPr="001E626D" w:rsidRDefault="00644C40" w:rsidP="00644C40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545975DB" w14:textId="77777777" w:rsidR="00644C40" w:rsidRDefault="00644C40" w:rsidP="00644C40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Help lower</w:t>
      </w:r>
      <w:r w:rsidRPr="001E626D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your </w:t>
      </w:r>
      <w:r w:rsidRPr="001E626D">
        <w:rPr>
          <w:rFonts w:ascii="Arial" w:eastAsia="Arial" w:hAnsi="Arial" w:cs="Arial"/>
          <w:sz w:val="22"/>
          <w:szCs w:val="22"/>
        </w:rPr>
        <w:t>health risks and feel better with help from a health coach, a smart scale</w:t>
      </w:r>
      <w:r>
        <w:rPr>
          <w:rFonts w:ascii="Arial" w:eastAsia="Arial" w:hAnsi="Arial" w:cs="Arial"/>
          <w:sz w:val="22"/>
          <w:szCs w:val="22"/>
        </w:rPr>
        <w:t>,</w:t>
      </w:r>
      <w:r w:rsidRPr="001E626D">
        <w:rPr>
          <w:rFonts w:ascii="Arial" w:eastAsia="Arial" w:hAnsi="Arial" w:cs="Arial"/>
          <w:sz w:val="22"/>
          <w:szCs w:val="22"/>
        </w:rPr>
        <w:t xml:space="preserve"> and more.</w:t>
      </w:r>
    </w:p>
    <w:p w14:paraId="070B42BB" w14:textId="77777777" w:rsidR="00644C40" w:rsidRDefault="00644C40" w:rsidP="00644C40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560BB030" w14:textId="36A53330" w:rsidR="00644C40" w:rsidRDefault="00644C40" w:rsidP="00644C40">
      <w:pPr>
        <w:spacing w:line="276" w:lineRule="auto"/>
        <w:rPr>
          <w:rFonts w:ascii="Arial" w:eastAsia="Arial" w:hAnsi="Arial" w:cs="Arial"/>
          <w:sz w:val="22"/>
          <w:szCs w:val="22"/>
        </w:rPr>
      </w:pPr>
      <w:hyperlink r:id="rId14" w:history="1">
        <w:r w:rsidRPr="002C0136">
          <w:rPr>
            <w:rStyle w:val="Hyperlink"/>
            <w:rFonts w:ascii="Arial" w:eastAsia="Arial" w:hAnsi="Arial" w:cs="Arial"/>
            <w:b/>
            <w:sz w:val="22"/>
            <w:szCs w:val="22"/>
          </w:rPr>
          <w:t>Check to see if you are eligible</w:t>
        </w:r>
      </w:hyperlink>
      <w:r>
        <w:rPr>
          <w:rFonts w:ascii="Arial" w:eastAsia="Arial" w:hAnsi="Arial" w:cs="Arial"/>
          <w:b/>
          <w:sz w:val="22"/>
          <w:szCs w:val="22"/>
        </w:rPr>
        <w:t xml:space="preserve"> </w:t>
      </w:r>
    </w:p>
    <w:p w14:paraId="1972FA61" w14:textId="77777777" w:rsidR="00644C40" w:rsidRDefault="00644C40" w:rsidP="00644C40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6AFC2604" w14:textId="77777777" w:rsidR="00644C40" w:rsidRPr="001E626D" w:rsidRDefault="00644C40" w:rsidP="00644C40">
      <w:pPr>
        <w:spacing w:line="276" w:lineRule="auto"/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You’ll receive a digital </w:t>
      </w:r>
      <w:r w:rsidRPr="00FC0582">
        <w:rPr>
          <w:rFonts w:ascii="Arial" w:eastAsia="Arial" w:hAnsi="Arial" w:cs="Arial"/>
          <w:b/>
          <w:sz w:val="22"/>
          <w:szCs w:val="22"/>
        </w:rPr>
        <w:t>smart scale</w:t>
      </w:r>
      <w:r w:rsidRPr="001E626D">
        <w:rPr>
          <w:rFonts w:ascii="Arial" w:eastAsia="Arial" w:hAnsi="Arial" w:cs="Arial"/>
          <w:bCs/>
          <w:sz w:val="22"/>
          <w:szCs w:val="22"/>
        </w:rPr>
        <w:t>, delivered straight to your door</w:t>
      </w:r>
      <w:r>
        <w:rPr>
          <w:rFonts w:ascii="Arial" w:eastAsia="Arial" w:hAnsi="Arial" w:cs="Arial"/>
          <w:bCs/>
          <w:sz w:val="22"/>
          <w:szCs w:val="22"/>
        </w:rPr>
        <w:t xml:space="preserve"> and </w:t>
      </w:r>
      <w:r w:rsidRPr="001E626D">
        <w:rPr>
          <w:rFonts w:ascii="Arial" w:eastAsia="Arial" w:hAnsi="Arial" w:cs="Arial"/>
          <w:bCs/>
          <w:sz w:val="22"/>
          <w:szCs w:val="22"/>
        </w:rPr>
        <w:t>yours to keep</w:t>
      </w:r>
      <w:r>
        <w:rPr>
          <w:rFonts w:ascii="Arial" w:eastAsia="Arial" w:hAnsi="Arial" w:cs="Arial"/>
          <w:bCs/>
          <w:sz w:val="22"/>
          <w:szCs w:val="22"/>
        </w:rPr>
        <w:t>:</w:t>
      </w:r>
    </w:p>
    <w:p w14:paraId="21312369" w14:textId="059547D6" w:rsidR="009B6E81" w:rsidRDefault="009B6E81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 wp14:anchorId="58119231" wp14:editId="662310B7">
            <wp:extent cx="4624251" cy="1618488"/>
            <wp:effectExtent l="0" t="0" r="0" b="0"/>
            <wp:docPr id="977403593" name="Picture 4" descr="A digital scale, cell 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403593" name="Picture 4" descr="A digital scale, cell phon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251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450A9" w14:textId="77777777" w:rsidR="001E626D" w:rsidRPr="001E626D" w:rsidRDefault="001E626D" w:rsidP="001E626D">
      <w:pPr>
        <w:spacing w:line="276" w:lineRule="auto"/>
        <w:rPr>
          <w:rFonts w:ascii="Arial" w:eastAsia="Arial" w:hAnsi="Arial" w:cs="Arial"/>
          <w:sz w:val="22"/>
          <w:szCs w:val="22"/>
        </w:rPr>
      </w:pPr>
      <w:r w:rsidRPr="001E626D">
        <w:rPr>
          <w:rFonts w:ascii="Arial" w:eastAsia="Arial" w:hAnsi="Arial" w:cs="Arial"/>
          <w:sz w:val="22"/>
          <w:szCs w:val="22"/>
        </w:rPr>
        <w:lastRenderedPageBreak/>
        <w:t xml:space="preserve">•  No setup or </w:t>
      </w:r>
      <w:proofErr w:type="spellStart"/>
      <w:r w:rsidRPr="001E626D">
        <w:rPr>
          <w:rFonts w:ascii="Arial" w:eastAsia="Arial" w:hAnsi="Arial" w:cs="Arial"/>
          <w:sz w:val="22"/>
          <w:szCs w:val="22"/>
        </w:rPr>
        <w:t>WiFi</w:t>
      </w:r>
      <w:proofErr w:type="spellEnd"/>
      <w:r w:rsidRPr="001E626D">
        <w:rPr>
          <w:rFonts w:ascii="Arial" w:eastAsia="Arial" w:hAnsi="Arial" w:cs="Arial"/>
          <w:sz w:val="22"/>
          <w:szCs w:val="22"/>
        </w:rPr>
        <w:t xml:space="preserve"> is needed</w:t>
      </w:r>
    </w:p>
    <w:p w14:paraId="5A07294D" w14:textId="77777777" w:rsidR="001E626D" w:rsidRPr="001E626D" w:rsidRDefault="001E626D" w:rsidP="001E626D">
      <w:pPr>
        <w:spacing w:line="276" w:lineRule="auto"/>
        <w:rPr>
          <w:rFonts w:ascii="Arial" w:eastAsia="Arial" w:hAnsi="Arial" w:cs="Arial"/>
          <w:sz w:val="22"/>
          <w:szCs w:val="22"/>
        </w:rPr>
      </w:pPr>
      <w:r w:rsidRPr="001E626D">
        <w:rPr>
          <w:rFonts w:ascii="Arial" w:eastAsia="Arial" w:hAnsi="Arial" w:cs="Arial"/>
          <w:sz w:val="22"/>
          <w:szCs w:val="22"/>
        </w:rPr>
        <w:t>•  Automatically syncs to your private account</w:t>
      </w:r>
    </w:p>
    <w:p w14:paraId="015DD5D1" w14:textId="4197B857" w:rsidR="001E626D" w:rsidRDefault="001E626D" w:rsidP="001E626D">
      <w:pPr>
        <w:spacing w:line="276" w:lineRule="auto"/>
        <w:rPr>
          <w:rFonts w:ascii="Arial" w:eastAsia="Arial" w:hAnsi="Arial" w:cs="Arial"/>
          <w:sz w:val="22"/>
          <w:szCs w:val="22"/>
        </w:rPr>
      </w:pPr>
      <w:r w:rsidRPr="001E626D">
        <w:rPr>
          <w:rFonts w:ascii="Arial" w:eastAsia="Arial" w:hAnsi="Arial" w:cs="Arial"/>
          <w:sz w:val="22"/>
          <w:szCs w:val="22"/>
        </w:rPr>
        <w:t xml:space="preserve">•  </w:t>
      </w:r>
      <w:r w:rsidR="001C22C7">
        <w:rPr>
          <w:rFonts w:ascii="Arial" w:eastAsia="Arial" w:hAnsi="Arial" w:cs="Arial"/>
          <w:sz w:val="22"/>
          <w:szCs w:val="22"/>
        </w:rPr>
        <w:t>Track your</w:t>
      </w:r>
      <w:r w:rsidR="001C22C7" w:rsidRPr="001E626D">
        <w:rPr>
          <w:rFonts w:ascii="Arial" w:eastAsia="Arial" w:hAnsi="Arial" w:cs="Arial"/>
          <w:sz w:val="22"/>
          <w:szCs w:val="22"/>
        </w:rPr>
        <w:t xml:space="preserve"> progress in real-time </w:t>
      </w:r>
      <w:r w:rsidR="001C22C7">
        <w:rPr>
          <w:rFonts w:ascii="Arial" w:eastAsia="Arial" w:hAnsi="Arial" w:cs="Arial"/>
          <w:sz w:val="22"/>
          <w:szCs w:val="22"/>
        </w:rPr>
        <w:t>using</w:t>
      </w:r>
      <w:r w:rsidR="001C22C7" w:rsidRPr="001E626D">
        <w:rPr>
          <w:rFonts w:ascii="Arial" w:eastAsia="Arial" w:hAnsi="Arial" w:cs="Arial"/>
          <w:sz w:val="22"/>
          <w:szCs w:val="22"/>
        </w:rPr>
        <w:t xml:space="preserve"> the Omada app</w:t>
      </w:r>
    </w:p>
    <w:p w14:paraId="0000001F" w14:textId="77777777" w:rsidR="00543CBB" w:rsidRDefault="00543CBB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1C2A7EC2" w14:textId="77777777" w:rsidR="005A2298" w:rsidRPr="006A5A33" w:rsidRDefault="005A2298" w:rsidP="005A2298">
      <w:pPr>
        <w:spacing w:line="276" w:lineRule="auto"/>
        <w:rPr>
          <w:rFonts w:ascii="Arial" w:hAnsi="Arial" w:cs="Arial"/>
          <w:sz w:val="22"/>
          <w:szCs w:val="22"/>
        </w:rPr>
      </w:pPr>
      <w:r w:rsidRPr="006A5A33">
        <w:rPr>
          <w:rFonts w:ascii="Arial" w:hAnsi="Arial" w:cs="Arial"/>
          <w:sz w:val="22"/>
          <w:szCs w:val="22"/>
        </w:rPr>
        <w:t>The DPP is an easy-to-follow program and is personalized for you. Once you join, you’ll get:</w:t>
      </w:r>
    </w:p>
    <w:p w14:paraId="254DA2BC" w14:textId="77777777" w:rsidR="005A2298" w:rsidRPr="006A5A33" w:rsidRDefault="005A2298" w:rsidP="005A2298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sz w:val="22"/>
          <w:szCs w:val="22"/>
        </w:rPr>
      </w:pPr>
      <w:r w:rsidRPr="006A5A33">
        <w:rPr>
          <w:rFonts w:ascii="Arial" w:hAnsi="Arial" w:cs="Arial"/>
          <w:b/>
          <w:bCs/>
          <w:sz w:val="22"/>
          <w:szCs w:val="22"/>
        </w:rPr>
        <w:t>Health coaching</w:t>
      </w:r>
      <w:r w:rsidRPr="006A5A33">
        <w:rPr>
          <w:rFonts w:ascii="Arial" w:hAnsi="Arial" w:cs="Arial"/>
          <w:sz w:val="22"/>
          <w:szCs w:val="22"/>
        </w:rPr>
        <w:t xml:space="preserve">. Get one-on-one support around nutrition, exercise, sleep, and stress. </w:t>
      </w:r>
    </w:p>
    <w:p w14:paraId="2E68BA00" w14:textId="77777777" w:rsidR="005A2298" w:rsidRPr="006A5A33" w:rsidRDefault="005A2298" w:rsidP="005A2298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sz w:val="22"/>
          <w:szCs w:val="22"/>
        </w:rPr>
      </w:pPr>
      <w:r w:rsidRPr="006A5A33">
        <w:rPr>
          <w:rFonts w:ascii="Arial" w:hAnsi="Arial" w:cs="Arial"/>
          <w:b/>
          <w:bCs/>
          <w:sz w:val="22"/>
          <w:szCs w:val="22"/>
        </w:rPr>
        <w:t>Program personalized to you</w:t>
      </w:r>
      <w:r w:rsidRPr="006A5A33">
        <w:rPr>
          <w:rFonts w:ascii="Arial" w:hAnsi="Arial" w:cs="Arial"/>
          <w:sz w:val="22"/>
          <w:szCs w:val="22"/>
        </w:rPr>
        <w:t xml:space="preserve">. Choose what to focus on based on your health goals. </w:t>
      </w:r>
    </w:p>
    <w:p w14:paraId="02B45238" w14:textId="77777777" w:rsidR="005A2298" w:rsidRPr="006A5A33" w:rsidRDefault="005A2298" w:rsidP="005A2298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sz w:val="22"/>
          <w:szCs w:val="22"/>
        </w:rPr>
      </w:pPr>
      <w:r w:rsidRPr="006A5A33">
        <w:rPr>
          <w:rFonts w:ascii="Arial" w:hAnsi="Arial" w:cs="Arial"/>
          <w:b/>
          <w:bCs/>
          <w:sz w:val="22"/>
          <w:szCs w:val="22"/>
        </w:rPr>
        <w:t>New lessons each week</w:t>
      </w:r>
      <w:r w:rsidRPr="006A5A33">
        <w:rPr>
          <w:rFonts w:ascii="Arial" w:hAnsi="Arial" w:cs="Arial"/>
          <w:sz w:val="22"/>
          <w:szCs w:val="22"/>
        </w:rPr>
        <w:t xml:space="preserve">. Activities </w:t>
      </w:r>
      <w:proofErr w:type="gramStart"/>
      <w:r w:rsidRPr="006A5A33">
        <w:rPr>
          <w:rFonts w:ascii="Arial" w:hAnsi="Arial" w:cs="Arial"/>
          <w:sz w:val="22"/>
          <w:szCs w:val="22"/>
        </w:rPr>
        <w:t>to help</w:t>
      </w:r>
      <w:proofErr w:type="gramEnd"/>
      <w:r w:rsidRPr="006A5A33">
        <w:rPr>
          <w:rFonts w:ascii="Arial" w:hAnsi="Arial" w:cs="Arial"/>
          <w:sz w:val="22"/>
          <w:szCs w:val="22"/>
        </w:rPr>
        <w:t xml:space="preserve"> build healthy habits. </w:t>
      </w:r>
    </w:p>
    <w:p w14:paraId="5AC2D501" w14:textId="77777777" w:rsidR="005A2298" w:rsidRPr="006A5A33" w:rsidRDefault="005A2298" w:rsidP="005A2298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sz w:val="22"/>
          <w:szCs w:val="22"/>
        </w:rPr>
      </w:pPr>
      <w:r w:rsidRPr="006A5A33">
        <w:rPr>
          <w:rFonts w:ascii="Arial" w:hAnsi="Arial" w:cs="Arial"/>
          <w:b/>
          <w:bCs/>
          <w:sz w:val="22"/>
          <w:szCs w:val="22"/>
        </w:rPr>
        <w:t>Tools for managing stress</w:t>
      </w:r>
      <w:r w:rsidRPr="006A5A33">
        <w:rPr>
          <w:rFonts w:ascii="Arial" w:hAnsi="Arial" w:cs="Arial"/>
          <w:sz w:val="22"/>
          <w:szCs w:val="22"/>
        </w:rPr>
        <w:t>. To help with a healthy mindset.</w:t>
      </w:r>
    </w:p>
    <w:p w14:paraId="7F727D13" w14:textId="77777777" w:rsidR="005A2298" w:rsidRDefault="005A2298" w:rsidP="005A2298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66354074" w14:textId="77777777" w:rsidR="005A2298" w:rsidRDefault="005A2298" w:rsidP="005A2298">
      <w:pPr>
        <w:rPr>
          <w:rFonts w:ascii="Arial" w:eastAsia="Arial" w:hAnsi="Arial" w:cs="Arial"/>
          <w:color w:val="000000"/>
          <w:sz w:val="22"/>
          <w:szCs w:val="22"/>
        </w:rPr>
      </w:pPr>
    </w:p>
    <w:p w14:paraId="23F69A67" w14:textId="4CB16ECC" w:rsidR="005A2298" w:rsidRPr="00EB4ADE" w:rsidRDefault="005A2298" w:rsidP="005A2298">
      <w:pPr>
        <w:rPr>
          <w:rFonts w:ascii="Arial" w:hAnsi="Arial" w:cs="Arial"/>
          <w:color w:val="000000" w:themeColor="text1"/>
          <w:sz w:val="22"/>
          <w:szCs w:val="22"/>
          <w:highlight w:val="yellow"/>
        </w:rPr>
      </w:pPr>
      <w:r w:rsidRPr="00EB4ADE">
        <w:rPr>
          <w:rFonts w:ascii="Arial" w:hAnsi="Arial" w:cs="Arial"/>
          <w:color w:val="000000" w:themeColor="text1"/>
          <w:sz w:val="22"/>
          <w:szCs w:val="22"/>
        </w:rPr>
        <w:t xml:space="preserve">If you or your adult family members are at risk for type 2 diabetes, your </w:t>
      </w:r>
      <w:r w:rsidR="00374115">
        <w:rPr>
          <w:rFonts w:ascii="Arial" w:hAnsi="Arial" w:cs="Arial"/>
          <w:color w:val="000000" w:themeColor="text1"/>
          <w:sz w:val="22"/>
          <w:szCs w:val="22"/>
        </w:rPr>
        <w:t>S</w:t>
      </w:r>
      <w:r w:rsidRPr="00EB4ADE">
        <w:rPr>
          <w:rFonts w:ascii="Arial" w:hAnsi="Arial" w:cs="Arial"/>
          <w:color w:val="000000" w:themeColor="text1"/>
          <w:sz w:val="22"/>
          <w:szCs w:val="22"/>
        </w:rPr>
        <w:t>EBB medical plan will cover the entire cost of the program.</w:t>
      </w:r>
    </w:p>
    <w:p w14:paraId="31FCE8DC" w14:textId="77777777" w:rsidR="00374115" w:rsidRDefault="00374115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0000002C" w14:textId="77777777" w:rsidR="00543CBB" w:rsidRDefault="00543CBB">
      <w:pPr>
        <w:spacing w:line="276" w:lineRule="auto"/>
        <w:rPr>
          <w:rFonts w:ascii="Arial" w:eastAsia="Arial" w:hAnsi="Arial" w:cs="Arial"/>
          <w:b/>
          <w:sz w:val="22"/>
          <w:szCs w:val="22"/>
          <w:highlight w:val="yellow"/>
        </w:rPr>
      </w:pPr>
    </w:p>
    <w:p w14:paraId="0E282D32" w14:textId="7CC59CA7" w:rsidR="001714A7" w:rsidRPr="001714A7" w:rsidRDefault="001714A7" w:rsidP="001714A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cs="Arial"/>
          <w:i/>
          <w:iCs/>
          <w:color w:val="000000"/>
          <w:sz w:val="22"/>
          <w:szCs w:val="22"/>
        </w:rPr>
      </w:pPr>
      <w:r w:rsidRPr="001714A7">
        <w:rPr>
          <w:rFonts w:ascii="Arial" w:hAnsi="Arial" w:cs="Arial"/>
          <w:i/>
          <w:iCs/>
          <w:color w:val="000000"/>
          <w:sz w:val="22"/>
          <w:szCs w:val="22"/>
        </w:rPr>
        <w:t xml:space="preserve">The SEBB diabetes prevention program powered by Omada is available to SEBB members enrolled in Kaiser Permanente or Uniform Medical Plan (UMP) plans. Premera Blue Cross members have a different program available. Omada also offers a diabetes management program for SEBB members enrolled in UMP. To learn more about these programs, visit </w:t>
      </w:r>
      <w:hyperlink r:id="rId16" w:history="1">
        <w:r w:rsidR="009C4C5F" w:rsidRPr="009C4C5F">
          <w:rPr>
            <w:rStyle w:val="Hyperlink"/>
            <w:rFonts w:ascii="Arial" w:hAnsi="Arial" w:cs="Arial"/>
            <w:i/>
            <w:iCs/>
            <w:sz w:val="22"/>
            <w:szCs w:val="22"/>
          </w:rPr>
          <w:t xml:space="preserve">Diabetes </w:t>
        </w:r>
        <w:r w:rsidR="00854AA3">
          <w:rPr>
            <w:rStyle w:val="Hyperlink"/>
            <w:rFonts w:ascii="Arial" w:hAnsi="Arial" w:cs="Arial"/>
            <w:i/>
            <w:iCs/>
            <w:sz w:val="22"/>
            <w:szCs w:val="22"/>
          </w:rPr>
          <w:t>p</w:t>
        </w:r>
        <w:r w:rsidR="009C4C5F" w:rsidRPr="009C4C5F">
          <w:rPr>
            <w:rStyle w:val="Hyperlink"/>
            <w:rFonts w:ascii="Arial" w:hAnsi="Arial" w:cs="Arial"/>
            <w:i/>
            <w:iCs/>
            <w:sz w:val="22"/>
            <w:szCs w:val="22"/>
          </w:rPr>
          <w:t>rograms</w:t>
        </w:r>
      </w:hyperlink>
      <w:r w:rsidR="009C4C5F">
        <w:rPr>
          <w:rFonts w:ascii="Arial" w:hAnsi="Arial" w:cs="Arial"/>
          <w:i/>
          <w:iCs/>
          <w:color w:val="000000"/>
          <w:sz w:val="22"/>
          <w:szCs w:val="22"/>
        </w:rPr>
        <w:t xml:space="preserve">. </w:t>
      </w:r>
    </w:p>
    <w:p w14:paraId="00000030" w14:textId="66B6CECB" w:rsidR="00543CBB" w:rsidRDefault="00854AA3" w:rsidP="001714A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A6A6A6"/>
          <w:sz w:val="16"/>
          <w:szCs w:val="16"/>
          <w:highlight w:val="white"/>
        </w:rPr>
      </w:pPr>
      <w:r>
        <w:rPr>
          <w:rFonts w:ascii="Arial" w:eastAsia="Arial" w:hAnsi="Arial" w:cs="Arial"/>
          <w:color w:val="000000"/>
          <w:sz w:val="22"/>
          <w:szCs w:val="22"/>
        </w:rPr>
        <w:br/>
      </w:r>
      <w:r>
        <w:rPr>
          <w:rFonts w:ascii="Arial" w:eastAsia="Arial" w:hAnsi="Arial" w:cs="Arial"/>
          <w:b/>
          <w:color w:val="A6A6A6"/>
          <w:sz w:val="16"/>
          <w:szCs w:val="16"/>
        </w:rPr>
        <w:t>Disclaimers</w:t>
      </w:r>
    </w:p>
    <w:p w14:paraId="00000031" w14:textId="7EA70DE5" w:rsidR="00543CBB" w:rsidRDefault="00854AA3">
      <w:pPr>
        <w:spacing w:line="276" w:lineRule="auto"/>
        <w:rPr>
          <w:rFonts w:ascii="Arial" w:eastAsia="Arial" w:hAnsi="Arial" w:cs="Arial"/>
          <w:color w:val="A6A6A6"/>
          <w:sz w:val="16"/>
          <w:szCs w:val="16"/>
          <w:highlight w:val="white"/>
        </w:rPr>
      </w:pPr>
      <w:r>
        <w:rPr>
          <w:rFonts w:ascii="Arial" w:eastAsia="Arial" w:hAnsi="Arial" w:cs="Arial"/>
          <w:color w:val="A6A6A6"/>
          <w:sz w:val="16"/>
          <w:szCs w:val="16"/>
          <w:highlight w:val="white"/>
        </w:rPr>
        <w:t>Images, including apps, do not reflect real members or information about a specific person.</w:t>
      </w:r>
    </w:p>
    <w:p w14:paraId="00000082" w14:textId="68F9B434" w:rsidR="00543CBB" w:rsidRDefault="00854AA3" w:rsidP="00EB4A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A6A6A6"/>
          <w:sz w:val="22"/>
          <w:szCs w:val="22"/>
        </w:rPr>
      </w:pPr>
      <w:r>
        <w:rPr>
          <w:rFonts w:ascii="Arial" w:eastAsia="Arial" w:hAnsi="Arial" w:cs="Arial"/>
          <w:color w:val="A6A6A6"/>
          <w:sz w:val="22"/>
          <w:szCs w:val="22"/>
        </w:rPr>
        <w:t>—--------------------------------------------------------------------------------------------------------------------------</w:t>
      </w:r>
    </w:p>
    <w:sectPr w:rsidR="00543CBB" w:rsidSect="00854AA3">
      <w:headerReference w:type="default" r:id="rId17"/>
      <w:footerReference w:type="default" r:id="rId18"/>
      <w:pgSz w:w="12240" w:h="15840"/>
      <w:pgMar w:top="1440" w:right="1440" w:bottom="108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D7977C" w14:textId="77777777" w:rsidR="0040383D" w:rsidRDefault="0040383D">
      <w:r>
        <w:separator/>
      </w:r>
    </w:p>
  </w:endnote>
  <w:endnote w:type="continuationSeparator" w:id="0">
    <w:p w14:paraId="20D0D996" w14:textId="77777777" w:rsidR="0040383D" w:rsidRDefault="00403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103843F-2A11-4097-B144-DEA7CE4ADD89}"/>
    <w:embedItalic r:id="rId2" w:fontKey="{3B1F6931-0424-440E-A232-85AD14EBBC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5A1589B-2FED-4AA0-B0AF-295FB6CC4B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FB803E4-F331-4A27-BBC0-1A7D658D12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4" w14:textId="77777777" w:rsidR="00543CBB" w:rsidRDefault="00543CBB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03C0C0" w14:textId="77777777" w:rsidR="0040383D" w:rsidRDefault="0040383D">
      <w:r>
        <w:separator/>
      </w:r>
    </w:p>
  </w:footnote>
  <w:footnote w:type="continuationSeparator" w:id="0">
    <w:p w14:paraId="27011BDE" w14:textId="77777777" w:rsidR="0040383D" w:rsidRDefault="004038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3" w14:textId="77777777" w:rsidR="00543CBB" w:rsidRDefault="00543CBB">
    <w:pPr>
      <w:tabs>
        <w:tab w:val="right" w:pos="9020"/>
      </w:tabs>
      <w:spacing w:line="276" w:lineRule="auto"/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E92CFF"/>
    <w:multiLevelType w:val="multilevel"/>
    <w:tmpl w:val="EB8294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272612F"/>
    <w:multiLevelType w:val="hybridMultilevel"/>
    <w:tmpl w:val="12D86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5844A8"/>
    <w:multiLevelType w:val="multilevel"/>
    <w:tmpl w:val="65D4FF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74569174">
    <w:abstractNumId w:val="2"/>
  </w:num>
  <w:num w:numId="2" w16cid:durableId="610208913">
    <w:abstractNumId w:val="0"/>
  </w:num>
  <w:num w:numId="3" w16cid:durableId="18595866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CBB"/>
    <w:rsid w:val="00011AAD"/>
    <w:rsid w:val="000C4D9E"/>
    <w:rsid w:val="001714A7"/>
    <w:rsid w:val="001C22C7"/>
    <w:rsid w:val="001C768E"/>
    <w:rsid w:val="001E626D"/>
    <w:rsid w:val="00200A21"/>
    <w:rsid w:val="0020353F"/>
    <w:rsid w:val="00322D63"/>
    <w:rsid w:val="00374115"/>
    <w:rsid w:val="003D02FA"/>
    <w:rsid w:val="0040383D"/>
    <w:rsid w:val="00517D6A"/>
    <w:rsid w:val="00543CBB"/>
    <w:rsid w:val="00594863"/>
    <w:rsid w:val="005A2298"/>
    <w:rsid w:val="00644C40"/>
    <w:rsid w:val="00684D14"/>
    <w:rsid w:val="007E0112"/>
    <w:rsid w:val="00851F56"/>
    <w:rsid w:val="00854AA3"/>
    <w:rsid w:val="00935B32"/>
    <w:rsid w:val="009B6E81"/>
    <w:rsid w:val="009C4C5F"/>
    <w:rsid w:val="00A575DB"/>
    <w:rsid w:val="00AD6BF3"/>
    <w:rsid w:val="00B36D15"/>
    <w:rsid w:val="00BD06EB"/>
    <w:rsid w:val="00C60DBB"/>
    <w:rsid w:val="00C95F91"/>
    <w:rsid w:val="00CB4E2B"/>
    <w:rsid w:val="00D42997"/>
    <w:rsid w:val="00D95E76"/>
    <w:rsid w:val="00E07BA1"/>
    <w:rsid w:val="00E77136"/>
    <w:rsid w:val="00EB4ADE"/>
    <w:rsid w:val="00EF663E"/>
    <w:rsid w:val="00F116FC"/>
    <w:rsid w:val="00F740B5"/>
    <w:rsid w:val="00F83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ACB3F2"/>
  <w15:docId w15:val="{5639E34D-4BED-7B43-A138-E143A0D68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4171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171E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15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1534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E66AB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011A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11AAD"/>
  </w:style>
  <w:style w:type="paragraph" w:styleId="Footer">
    <w:name w:val="footer"/>
    <w:basedOn w:val="Normal"/>
    <w:link w:val="FooterChar"/>
    <w:uiPriority w:val="99"/>
    <w:semiHidden/>
    <w:unhideWhenUsed/>
    <w:rsid w:val="00011A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11A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hca.wa.gov/sebb-diabetes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omadahealth.com/waseb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UkTpPo48qUXPNEDKsBsHkl3eQQ==">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3e825e1f-c063-40d8-9ca7-d6ed2093110b">
      <Terms xmlns="http://schemas.microsoft.com/office/infopath/2007/PartnerControls"/>
    </lcf76f155ced4ddcb4097134ff3c332f>
    <TaxCatchAll xmlns="b0a005d5-6770-4bcc-8620-5207abff5f07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525DDBD6A9BB4DB2A58C7A4CE94DD6" ma:contentTypeVersion="15" ma:contentTypeDescription="Create a new document." ma:contentTypeScope="" ma:versionID="aa3f11fb787664bed88c92176ded7c2a">
  <xsd:schema xmlns:xsd="http://www.w3.org/2001/XMLSchema" xmlns:xs="http://www.w3.org/2001/XMLSchema" xmlns:p="http://schemas.microsoft.com/office/2006/metadata/properties" xmlns:ns1="http://schemas.microsoft.com/sharepoint/v3" xmlns:ns2="3e825e1f-c063-40d8-9ca7-d6ed2093110b" xmlns:ns3="b0a005d5-6770-4bcc-8620-5207abff5f07" targetNamespace="http://schemas.microsoft.com/office/2006/metadata/properties" ma:root="true" ma:fieldsID="8564ad46a54a8322f12bee8eebed57dc" ns1:_="" ns2:_="" ns3:_="">
    <xsd:import namespace="http://schemas.microsoft.com/sharepoint/v3"/>
    <xsd:import namespace="3e825e1f-c063-40d8-9ca7-d6ed2093110b"/>
    <xsd:import namespace="b0a005d5-6770-4bcc-8620-5207abff5f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825e1f-c063-40d8-9ca7-d6ed209311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60a6a1c-50a4-4ec0-87e3-f00760ffe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005d5-6770-4bcc-8620-5207abff5f07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b84a636-6b6c-4e69-b5a2-c51ff7e410e3}" ma:internalName="TaxCatchAll" ma:showField="CatchAllData" ma:web="b0a005d5-6770-4bcc-8620-5207abff5f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09F8262-E02D-4187-9AA5-97E0B3160109}">
  <ds:schemaRefs>
    <ds:schemaRef ds:uri="b0a005d5-6770-4bcc-8620-5207abff5f07"/>
    <ds:schemaRef ds:uri="http://schemas.microsoft.com/office/2006/documentManagement/types"/>
    <ds:schemaRef ds:uri="3e825e1f-c063-40d8-9ca7-d6ed2093110b"/>
    <ds:schemaRef ds:uri="http://purl.org/dc/elements/1.1/"/>
    <ds:schemaRef ds:uri="http://purl.org/dc/terms/"/>
    <ds:schemaRef ds:uri="http://schemas.microsoft.com/office/infopath/2007/PartnerControls"/>
    <ds:schemaRef ds:uri="http://purl.org/dc/dcmitype/"/>
    <ds:schemaRef ds:uri="http://www.w3.org/XML/1998/namespace"/>
    <ds:schemaRef ds:uri="http://schemas.openxmlformats.org/package/2006/metadata/core-properties"/>
    <ds:schemaRef ds:uri="http://schemas.microsoft.com/sharepoint/v3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34AF6AFA-2FD9-4A67-AAB4-FE450A16B4B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929F067-2B01-4529-BCA5-68B158C011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e825e1f-c063-40d8-9ca7-d6ed2093110b"/>
    <ds:schemaRef ds:uri="b0a005d5-6770-4bcc-8620-5207abff5f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1520fa42-cf58-4c22-8b93-58cf1d3bd1cb}" enabled="1" method="Standard" siteId="{11d0e217-264e-400a-8ba0-57dcc127d72d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325</Words>
  <Characters>1770</Characters>
  <Application>Microsoft Office Word</Application>
  <DocSecurity>0</DocSecurity>
  <Lines>68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SEBB discover email </vt:lpstr>
    </vt:vector>
  </TitlesOfParts>
  <Company/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SEBB discover email </dc:title>
  <dc:subject>SEBB diabetes programs</dc:subject>
  <dc:creator>WA Health Care Authority|Omada</dc:creator>
  <cp:keywords>Diabetes programs,diabetes management, DMP, Omada</cp:keywords>
  <cp:lastModifiedBy>Huff, Aaron  (HCA)</cp:lastModifiedBy>
  <cp:revision>15</cp:revision>
  <dcterms:created xsi:type="dcterms:W3CDTF">2025-05-16T17:20:00Z</dcterms:created>
  <dcterms:modified xsi:type="dcterms:W3CDTF">2025-06-18T17:33:00Z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0x010100FC525DDBD6A9BB4DB2A58C7A4CE94DD6</vt:lpwstr>
  </property>
  <property fmtid="{D5CDD505-2E9C-101B-9397-08002B2CF9AE}" pid="3" name="MediaServiceImageTags">
    <vt:lpwstr/>
  </property>
</Properties>
</file>