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362C2" w14:textId="77777777" w:rsidR="00F8396F" w:rsidRDefault="00F8396F" w:rsidP="00F8396F">
      <w:pPr>
        <w:rPr>
          <w:b/>
          <w:color w:val="3C4043"/>
        </w:rPr>
      </w:pPr>
      <w:r>
        <w:rPr>
          <w:b/>
          <w:noProof/>
          <w:color w:val="3C4043"/>
        </w:rPr>
        <w:drawing>
          <wp:inline distT="114300" distB="114300" distL="114300" distR="114300" wp14:anchorId="3FCE8953" wp14:editId="7176FBCF">
            <wp:extent cx="1395413" cy="326731"/>
            <wp:effectExtent l="0" t="0" r="0" b="0"/>
            <wp:docPr id="1" name="image1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blue and black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087D0" w14:textId="77777777" w:rsidR="00F8396F" w:rsidRDefault="00F8396F" w:rsidP="00F8396F">
      <w:pPr>
        <w:rPr>
          <w:b/>
          <w:color w:val="3C4043"/>
        </w:rPr>
      </w:pPr>
    </w:p>
    <w:p w14:paraId="34572083" w14:textId="77777777" w:rsidR="00F8396F" w:rsidRDefault="00F8396F" w:rsidP="00F8396F">
      <w:pPr>
        <w:widowControl w:val="0"/>
        <w:rPr>
          <w:b/>
          <w:color w:val="F3724A"/>
          <w:sz w:val="28"/>
          <w:szCs w:val="28"/>
        </w:rPr>
      </w:pPr>
    </w:p>
    <w:p w14:paraId="0D87154A" w14:textId="7DCD9A70" w:rsidR="00F8396F" w:rsidRPr="004E7A33" w:rsidRDefault="00F8396F" w:rsidP="00F8396F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 xml:space="preserve">DISCOVER </w:t>
      </w:r>
      <w:r w:rsidRPr="004E7A33">
        <w:rPr>
          <w:rFonts w:ascii="Arial" w:hAnsi="Arial" w:cs="Arial"/>
          <w:b/>
          <w:color w:val="F3724A"/>
          <w:sz w:val="28"/>
          <w:szCs w:val="28"/>
        </w:rPr>
        <w:t>2025</w:t>
      </w:r>
    </w:p>
    <w:p w14:paraId="1248673E" w14:textId="2D6DC450" w:rsidR="00F8396F" w:rsidRPr="004E7A33" w:rsidRDefault="00F8396F" w:rsidP="00F8396F">
      <w:pPr>
        <w:widowControl w:val="0"/>
        <w:rPr>
          <w:rFonts w:ascii="Arial" w:hAnsi="Arial" w:cs="Arial"/>
          <w:color w:val="3C4043"/>
        </w:rPr>
      </w:pPr>
    </w:p>
    <w:p w14:paraId="7EAD6134" w14:textId="77777777" w:rsidR="00F8396F" w:rsidRDefault="00F8396F" w:rsidP="00F8396F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5C77041F" w14:textId="77777777" w:rsidR="00F8396F" w:rsidRDefault="00F8396F" w:rsidP="00F8396F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5CE5F93E" w14:textId="77777777" w:rsidR="00F8396F" w:rsidRDefault="00F8396F" w:rsidP="00F839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00000008" w14:textId="43C5F9D9" w:rsidR="00543CBB" w:rsidRPr="00F8396F" w:rsidRDefault="00F839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804F5">
        <w:rPr>
          <w:rFonts w:ascii="Arial" w:eastAsia="Arial" w:hAnsi="Arial" w:cs="Arial"/>
          <w:b/>
          <w:sz w:val="22"/>
          <w:szCs w:val="22"/>
        </w:rPr>
        <w:t xml:space="preserve">The PEBB Program offers </w:t>
      </w:r>
      <w:r w:rsidR="002E6BFD">
        <w:rPr>
          <w:rFonts w:ascii="Arial" w:eastAsia="Arial" w:hAnsi="Arial" w:cs="Arial"/>
          <w:b/>
          <w:sz w:val="22"/>
          <w:szCs w:val="22"/>
        </w:rPr>
        <w:t>a personalized diabetes prevention program</w:t>
      </w:r>
    </w:p>
    <w:p w14:paraId="00000009" w14:textId="4D5D560A" w:rsidR="00543CBB" w:rsidRDefault="005973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5B7D1122" wp14:editId="63A7B3BA">
            <wp:extent cx="5943600" cy="444500"/>
            <wp:effectExtent l="0" t="0" r="0" b="0"/>
            <wp:docPr id="21006055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A" w14:textId="366349CD" w:rsidR="00543CBB" w:rsidRDefault="00DA16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noProof/>
        </w:rPr>
        <w:drawing>
          <wp:inline distT="0" distB="0" distL="0" distR="0" wp14:anchorId="44705483" wp14:editId="3DA06DD9">
            <wp:extent cx="5943600" cy="2133600"/>
            <wp:effectExtent l="0" t="0" r="0" b="0"/>
            <wp:docPr id="39" name="image8.png" descr="A person reading their cell phone about the diabetes pro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8.png" descr="A person reading their cell phone about the diabetes program"/>
                    <pic:cNvPicPr/>
                  </pic:nvPicPr>
                  <pic:blipFill>
                    <a:blip r:embed="rId13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4C5ECA" w14:textId="00AAB5FA" w:rsid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F6B5011" w14:textId="34977086" w:rsidR="001E626D" w:rsidRPr="001E626D" w:rsidRDefault="000F619A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</w:t>
      </w:r>
      <w:r w:rsidR="00851F56">
        <w:rPr>
          <w:rFonts w:ascii="Arial" w:eastAsia="Arial" w:hAnsi="Arial" w:cs="Arial"/>
          <w:sz w:val="22"/>
          <w:szCs w:val="22"/>
        </w:rPr>
        <w:t>PEBB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47009"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rogram</w:t>
      </w:r>
      <w:r w:rsidR="00851F56">
        <w:rPr>
          <w:rFonts w:ascii="Arial" w:eastAsia="Arial" w:hAnsi="Arial" w:cs="Arial"/>
          <w:sz w:val="22"/>
          <w:szCs w:val="22"/>
        </w:rPr>
        <w:t xml:space="preserve"> offers</w:t>
      </w:r>
      <w:r w:rsidR="001E626D" w:rsidRPr="001E626D">
        <w:rPr>
          <w:rFonts w:ascii="Arial" w:eastAsia="Arial" w:hAnsi="Arial" w:cs="Arial"/>
          <w:sz w:val="22"/>
          <w:szCs w:val="22"/>
        </w:rPr>
        <w:t xml:space="preserve"> an easy-to-follow diabetes prevention program</w:t>
      </w:r>
      <w:r w:rsidR="00851F56">
        <w:rPr>
          <w:rFonts w:ascii="Arial" w:eastAsia="Arial" w:hAnsi="Arial" w:cs="Arial"/>
          <w:sz w:val="22"/>
          <w:szCs w:val="22"/>
        </w:rPr>
        <w:t xml:space="preserve"> </w:t>
      </w:r>
      <w:r w:rsidR="00487A88">
        <w:rPr>
          <w:rFonts w:ascii="Arial" w:eastAsia="Arial" w:hAnsi="Arial" w:cs="Arial"/>
          <w:sz w:val="22"/>
          <w:szCs w:val="22"/>
        </w:rPr>
        <w:t xml:space="preserve">(DPP) </w:t>
      </w:r>
      <w:r w:rsidR="00851F56">
        <w:rPr>
          <w:rFonts w:ascii="Arial" w:eastAsia="Arial" w:hAnsi="Arial" w:cs="Arial"/>
          <w:sz w:val="22"/>
          <w:szCs w:val="22"/>
        </w:rPr>
        <w:t xml:space="preserve">powered by Omada. </w:t>
      </w:r>
    </w:p>
    <w:p w14:paraId="32EB83E1" w14:textId="62F7673C" w:rsidR="001E626D" w:rsidRP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2" w14:textId="20C35CC2" w:rsidR="00543CBB" w:rsidRDefault="00216669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Help l</w:t>
      </w:r>
      <w:r w:rsidR="00EB4ADE">
        <w:rPr>
          <w:rFonts w:ascii="Arial" w:eastAsia="Arial" w:hAnsi="Arial" w:cs="Arial"/>
          <w:sz w:val="22"/>
          <w:szCs w:val="22"/>
        </w:rPr>
        <w:t>ower</w:t>
      </w:r>
      <w:r w:rsidR="001E626D" w:rsidRPr="001E626D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your </w:t>
      </w:r>
      <w:r w:rsidR="001E626D" w:rsidRPr="001E626D">
        <w:rPr>
          <w:rFonts w:ascii="Arial" w:eastAsia="Arial" w:hAnsi="Arial" w:cs="Arial"/>
          <w:sz w:val="22"/>
          <w:szCs w:val="22"/>
        </w:rPr>
        <w:t>health risks and feel better with help from a health coach, a smart scale</w:t>
      </w:r>
      <w:r w:rsidR="00FD0BCF">
        <w:rPr>
          <w:rFonts w:ascii="Arial" w:eastAsia="Arial" w:hAnsi="Arial" w:cs="Arial"/>
          <w:sz w:val="22"/>
          <w:szCs w:val="22"/>
        </w:rPr>
        <w:t>,</w:t>
      </w:r>
      <w:r w:rsidR="001E626D" w:rsidRPr="001E626D">
        <w:rPr>
          <w:rFonts w:ascii="Arial" w:eastAsia="Arial" w:hAnsi="Arial" w:cs="Arial"/>
          <w:sz w:val="22"/>
          <w:szCs w:val="22"/>
        </w:rPr>
        <w:t xml:space="preserve"> and more.</w:t>
      </w:r>
    </w:p>
    <w:p w14:paraId="206B9F31" w14:textId="77777777" w:rsid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3" w14:textId="57A1AB8C" w:rsidR="00543CBB" w:rsidRDefault="002C0136">
      <w:pPr>
        <w:spacing w:line="276" w:lineRule="auto"/>
        <w:rPr>
          <w:rFonts w:ascii="Arial" w:eastAsia="Arial" w:hAnsi="Arial" w:cs="Arial"/>
          <w:sz w:val="22"/>
          <w:szCs w:val="22"/>
        </w:rPr>
      </w:pPr>
      <w:hyperlink r:id="rId14" w:history="1">
        <w:r w:rsidRPr="002C0136">
          <w:rPr>
            <w:rStyle w:val="Hyperlink"/>
            <w:rFonts w:ascii="Arial" w:eastAsia="Arial" w:hAnsi="Arial" w:cs="Arial"/>
            <w:b/>
            <w:sz w:val="22"/>
            <w:szCs w:val="22"/>
          </w:rPr>
          <w:t>Check to see if you are eligible</w:t>
        </w:r>
      </w:hyperlink>
      <w:r w:rsidR="005973DA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14" w14:textId="77777777" w:rsidR="00543CBB" w:rsidRDefault="00543CBB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42FA924" w14:textId="0A963D6A" w:rsidR="001E626D" w:rsidRPr="001E626D" w:rsidRDefault="00F71EC2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You’ll receive</w:t>
      </w:r>
      <w:r w:rsidR="00BE5543">
        <w:rPr>
          <w:rFonts w:ascii="Arial" w:eastAsia="Arial" w:hAnsi="Arial" w:cs="Arial"/>
          <w:b/>
          <w:sz w:val="22"/>
          <w:szCs w:val="22"/>
        </w:rPr>
        <w:t xml:space="preserve"> </w:t>
      </w:r>
      <w:r w:rsidR="00D907F0">
        <w:rPr>
          <w:rFonts w:ascii="Arial" w:eastAsia="Arial" w:hAnsi="Arial" w:cs="Arial"/>
          <w:b/>
          <w:sz w:val="22"/>
          <w:szCs w:val="22"/>
        </w:rPr>
        <w:t>a</w:t>
      </w:r>
      <w:r w:rsidR="00BE5543">
        <w:rPr>
          <w:rFonts w:ascii="Arial" w:eastAsia="Arial" w:hAnsi="Arial" w:cs="Arial"/>
          <w:b/>
          <w:sz w:val="22"/>
          <w:szCs w:val="22"/>
        </w:rPr>
        <w:t xml:space="preserve"> </w:t>
      </w:r>
      <w:r w:rsidR="00F66B8D">
        <w:rPr>
          <w:rFonts w:ascii="Arial" w:eastAsia="Arial" w:hAnsi="Arial" w:cs="Arial"/>
          <w:b/>
          <w:sz w:val="22"/>
          <w:szCs w:val="22"/>
        </w:rPr>
        <w:t xml:space="preserve">digital </w:t>
      </w:r>
      <w:r w:rsidR="00A8410B" w:rsidRPr="00FC0582">
        <w:rPr>
          <w:rFonts w:ascii="Arial" w:eastAsia="Arial" w:hAnsi="Arial" w:cs="Arial"/>
          <w:b/>
          <w:sz w:val="22"/>
          <w:szCs w:val="22"/>
        </w:rPr>
        <w:t>smart scale</w:t>
      </w:r>
      <w:r w:rsidR="001E626D" w:rsidRPr="001E626D">
        <w:rPr>
          <w:rFonts w:ascii="Arial" w:eastAsia="Arial" w:hAnsi="Arial" w:cs="Arial"/>
          <w:bCs/>
          <w:sz w:val="22"/>
          <w:szCs w:val="22"/>
        </w:rPr>
        <w:t>, delivered straight to your door</w:t>
      </w:r>
      <w:r w:rsidR="00FA168E">
        <w:rPr>
          <w:rFonts w:ascii="Arial" w:eastAsia="Arial" w:hAnsi="Arial" w:cs="Arial"/>
          <w:bCs/>
          <w:sz w:val="22"/>
          <w:szCs w:val="22"/>
        </w:rPr>
        <w:t xml:space="preserve"> and </w:t>
      </w:r>
      <w:r w:rsidR="001E626D" w:rsidRPr="001E626D">
        <w:rPr>
          <w:rFonts w:ascii="Arial" w:eastAsia="Arial" w:hAnsi="Arial" w:cs="Arial"/>
          <w:bCs/>
          <w:sz w:val="22"/>
          <w:szCs w:val="22"/>
        </w:rPr>
        <w:t>yours to keep</w:t>
      </w:r>
      <w:r w:rsidR="006A5A33">
        <w:rPr>
          <w:rFonts w:ascii="Arial" w:eastAsia="Arial" w:hAnsi="Arial" w:cs="Arial"/>
          <w:bCs/>
          <w:sz w:val="22"/>
          <w:szCs w:val="22"/>
        </w:rPr>
        <w:t>:</w:t>
      </w:r>
    </w:p>
    <w:p w14:paraId="0A831D34" w14:textId="5B086246" w:rsidR="001E626D" w:rsidRDefault="00680378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8119231" wp14:editId="7C494D72">
            <wp:simplePos x="0" y="0"/>
            <wp:positionH relativeFrom="column">
              <wp:posOffset>448945</wp:posOffset>
            </wp:positionH>
            <wp:positionV relativeFrom="paragraph">
              <wp:posOffset>70485</wp:posOffset>
            </wp:positionV>
            <wp:extent cx="4624251" cy="1618488"/>
            <wp:effectExtent l="0" t="0" r="0" b="0"/>
            <wp:wrapNone/>
            <wp:docPr id="977403593" name="Picture 4" descr="A digital scale with a pho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03593" name="Picture 4" descr="A digital scale with a phone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251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12369" w14:textId="7C20A9DE" w:rsidR="009B6E81" w:rsidRDefault="009B6E81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E7323AD" w14:textId="12396405" w:rsidR="00680378" w:rsidRDefault="0068037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F0FA3EC" w14:textId="61C274D4" w:rsidR="00680378" w:rsidRDefault="0068037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DD6A170" w14:textId="51AE4520" w:rsidR="00680378" w:rsidRDefault="0068037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DB6BFAF" w14:textId="4C890290" w:rsidR="00680378" w:rsidRDefault="0068037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DF72A61" w14:textId="37A8875A" w:rsidR="00680378" w:rsidRDefault="0068037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C3E2BCC" w14:textId="77777777" w:rsidR="004E4C3F" w:rsidRDefault="004E4C3F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83450A9" w14:textId="16B4416A" w:rsidR="001E626D" w:rsidRP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1E626D">
        <w:rPr>
          <w:rFonts w:ascii="Arial" w:eastAsia="Arial" w:hAnsi="Arial" w:cs="Arial"/>
          <w:sz w:val="22"/>
          <w:szCs w:val="22"/>
        </w:rPr>
        <w:lastRenderedPageBreak/>
        <w:t xml:space="preserve">•  No setup or </w:t>
      </w:r>
      <w:proofErr w:type="spellStart"/>
      <w:r w:rsidRPr="001E626D">
        <w:rPr>
          <w:rFonts w:ascii="Arial" w:eastAsia="Arial" w:hAnsi="Arial" w:cs="Arial"/>
          <w:sz w:val="22"/>
          <w:szCs w:val="22"/>
        </w:rPr>
        <w:t>WiFi</w:t>
      </w:r>
      <w:proofErr w:type="spellEnd"/>
      <w:r w:rsidRPr="001E626D">
        <w:rPr>
          <w:rFonts w:ascii="Arial" w:eastAsia="Arial" w:hAnsi="Arial" w:cs="Arial"/>
          <w:sz w:val="22"/>
          <w:szCs w:val="22"/>
        </w:rPr>
        <w:t xml:space="preserve"> needed</w:t>
      </w:r>
    </w:p>
    <w:p w14:paraId="5A07294D" w14:textId="3B6F329D" w:rsidR="001E626D" w:rsidRP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1E626D">
        <w:rPr>
          <w:rFonts w:ascii="Arial" w:eastAsia="Arial" w:hAnsi="Arial" w:cs="Arial"/>
          <w:sz w:val="22"/>
          <w:szCs w:val="22"/>
        </w:rPr>
        <w:t>•  Automatically syncs to your private account</w:t>
      </w:r>
    </w:p>
    <w:p w14:paraId="015DD5D1" w14:textId="6979C92E" w:rsid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1E626D">
        <w:rPr>
          <w:rFonts w:ascii="Arial" w:eastAsia="Arial" w:hAnsi="Arial" w:cs="Arial"/>
          <w:sz w:val="22"/>
          <w:szCs w:val="22"/>
        </w:rPr>
        <w:t xml:space="preserve">•  </w:t>
      </w:r>
      <w:r w:rsidR="00BA791E">
        <w:rPr>
          <w:rFonts w:ascii="Arial" w:eastAsia="Arial" w:hAnsi="Arial" w:cs="Arial"/>
          <w:sz w:val="22"/>
          <w:szCs w:val="22"/>
        </w:rPr>
        <w:t>Track your</w:t>
      </w:r>
      <w:r w:rsidRPr="001E626D">
        <w:rPr>
          <w:rFonts w:ascii="Arial" w:eastAsia="Arial" w:hAnsi="Arial" w:cs="Arial"/>
          <w:sz w:val="22"/>
          <w:szCs w:val="22"/>
        </w:rPr>
        <w:t xml:space="preserve"> progress in real-time </w:t>
      </w:r>
      <w:r w:rsidR="00BA791E">
        <w:rPr>
          <w:rFonts w:ascii="Arial" w:eastAsia="Arial" w:hAnsi="Arial" w:cs="Arial"/>
          <w:sz w:val="22"/>
          <w:szCs w:val="22"/>
        </w:rPr>
        <w:t>using</w:t>
      </w:r>
      <w:r w:rsidRPr="001E626D">
        <w:rPr>
          <w:rFonts w:ascii="Arial" w:eastAsia="Arial" w:hAnsi="Arial" w:cs="Arial"/>
          <w:sz w:val="22"/>
          <w:szCs w:val="22"/>
        </w:rPr>
        <w:t xml:space="preserve"> the Omada app</w:t>
      </w:r>
    </w:p>
    <w:p w14:paraId="0000001F" w14:textId="1E5DE1E7" w:rsidR="00543CBB" w:rsidRDefault="00543CB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A0B4EA0" w14:textId="0F967C5B" w:rsidR="00BA791E" w:rsidRPr="006A5A33" w:rsidRDefault="00BA791E">
      <w:p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sz w:val="22"/>
          <w:szCs w:val="22"/>
        </w:rPr>
        <w:t>The DPP is an easy-to-follow program</w:t>
      </w:r>
      <w:r w:rsidR="008E3C8C" w:rsidRPr="006A5A33">
        <w:rPr>
          <w:rFonts w:ascii="Arial" w:hAnsi="Arial" w:cs="Arial"/>
          <w:sz w:val="22"/>
          <w:szCs w:val="22"/>
        </w:rPr>
        <w:t xml:space="preserve"> and</w:t>
      </w:r>
      <w:r w:rsidRPr="006A5A33">
        <w:rPr>
          <w:rFonts w:ascii="Arial" w:hAnsi="Arial" w:cs="Arial"/>
          <w:sz w:val="22"/>
          <w:szCs w:val="22"/>
        </w:rPr>
        <w:t xml:space="preserve"> </w:t>
      </w:r>
      <w:r w:rsidR="002852E8" w:rsidRPr="006A5A33">
        <w:rPr>
          <w:rFonts w:ascii="Arial" w:hAnsi="Arial" w:cs="Arial"/>
          <w:sz w:val="22"/>
          <w:szCs w:val="22"/>
        </w:rPr>
        <w:t>is personalized</w:t>
      </w:r>
      <w:r w:rsidRPr="006A5A33">
        <w:rPr>
          <w:rFonts w:ascii="Arial" w:hAnsi="Arial" w:cs="Arial"/>
          <w:sz w:val="22"/>
          <w:szCs w:val="22"/>
        </w:rPr>
        <w:t xml:space="preserve"> for you. Once you join, you’ll get:</w:t>
      </w:r>
    </w:p>
    <w:p w14:paraId="76C0BDE3" w14:textId="1DEE538F" w:rsidR="00BA791E" w:rsidRPr="006A5A33" w:rsidRDefault="00BA791E" w:rsidP="00BA791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b/>
          <w:bCs/>
          <w:sz w:val="22"/>
          <w:szCs w:val="22"/>
        </w:rPr>
        <w:t>Health coaching</w:t>
      </w:r>
      <w:r w:rsidRPr="006A5A33">
        <w:rPr>
          <w:rFonts w:ascii="Arial" w:hAnsi="Arial" w:cs="Arial"/>
          <w:sz w:val="22"/>
          <w:szCs w:val="22"/>
        </w:rPr>
        <w:t xml:space="preserve">. Get one-on-one support around nutrition, exercise, sleep, and stress. </w:t>
      </w:r>
    </w:p>
    <w:p w14:paraId="448EBF14" w14:textId="791E7855" w:rsidR="00BA791E" w:rsidRPr="006A5A33" w:rsidRDefault="00BA791E" w:rsidP="00BA791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b/>
          <w:bCs/>
          <w:sz w:val="22"/>
          <w:szCs w:val="22"/>
        </w:rPr>
        <w:t>Program personalized to you</w:t>
      </w:r>
      <w:r w:rsidRPr="006A5A33">
        <w:rPr>
          <w:rFonts w:ascii="Arial" w:hAnsi="Arial" w:cs="Arial"/>
          <w:sz w:val="22"/>
          <w:szCs w:val="22"/>
        </w:rPr>
        <w:t xml:space="preserve">. Choose what to focus on based on your health goals. </w:t>
      </w:r>
    </w:p>
    <w:p w14:paraId="1992CA03" w14:textId="5C294750" w:rsidR="00BA791E" w:rsidRPr="006A5A33" w:rsidRDefault="00BA791E" w:rsidP="00BA791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b/>
          <w:bCs/>
          <w:sz w:val="22"/>
          <w:szCs w:val="22"/>
        </w:rPr>
        <w:t>New lessons each week</w:t>
      </w:r>
      <w:r w:rsidRPr="006A5A33">
        <w:rPr>
          <w:rFonts w:ascii="Arial" w:hAnsi="Arial" w:cs="Arial"/>
          <w:sz w:val="22"/>
          <w:szCs w:val="22"/>
        </w:rPr>
        <w:t xml:space="preserve">. Activities </w:t>
      </w:r>
      <w:proofErr w:type="gramStart"/>
      <w:r w:rsidRPr="006A5A33">
        <w:rPr>
          <w:rFonts w:ascii="Arial" w:hAnsi="Arial" w:cs="Arial"/>
          <w:sz w:val="22"/>
          <w:szCs w:val="22"/>
        </w:rPr>
        <w:t>to help</w:t>
      </w:r>
      <w:proofErr w:type="gramEnd"/>
      <w:r w:rsidRPr="006A5A33">
        <w:rPr>
          <w:rFonts w:ascii="Arial" w:hAnsi="Arial" w:cs="Arial"/>
          <w:sz w:val="22"/>
          <w:szCs w:val="22"/>
        </w:rPr>
        <w:t xml:space="preserve"> build healthy habits. </w:t>
      </w:r>
    </w:p>
    <w:p w14:paraId="3BC8CF55" w14:textId="1AAC0531" w:rsidR="00BA791E" w:rsidRPr="006A5A33" w:rsidRDefault="00BA791E" w:rsidP="00BA791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b/>
          <w:bCs/>
          <w:sz w:val="22"/>
          <w:szCs w:val="22"/>
        </w:rPr>
        <w:t>Tools for managing stress</w:t>
      </w:r>
      <w:r w:rsidRPr="006A5A33">
        <w:rPr>
          <w:rFonts w:ascii="Arial" w:hAnsi="Arial" w:cs="Arial"/>
          <w:sz w:val="22"/>
          <w:szCs w:val="22"/>
        </w:rPr>
        <w:t>. To help with a healthy mindset.</w:t>
      </w:r>
    </w:p>
    <w:p w14:paraId="00000025" w14:textId="2D00E0D0" w:rsidR="00543CBB" w:rsidRDefault="00543CB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F862AFF" w14:textId="77777777" w:rsidR="006A5A33" w:rsidRDefault="006A5A33" w:rsidP="00EB4ADE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0160BD8" w14:textId="6503D819" w:rsidR="00EB4ADE" w:rsidRPr="00EB4ADE" w:rsidRDefault="00EB4ADE" w:rsidP="00EB4ADE">
      <w:pPr>
        <w:rPr>
          <w:rFonts w:ascii="Arial" w:hAnsi="Arial" w:cs="Arial"/>
          <w:color w:val="000000" w:themeColor="text1"/>
          <w:sz w:val="22"/>
          <w:szCs w:val="22"/>
          <w:highlight w:val="yellow"/>
        </w:rPr>
      </w:pPr>
      <w:r w:rsidRPr="00EB4ADE">
        <w:rPr>
          <w:rFonts w:ascii="Arial" w:hAnsi="Arial" w:cs="Arial"/>
          <w:color w:val="000000" w:themeColor="text1"/>
          <w:sz w:val="22"/>
          <w:szCs w:val="22"/>
        </w:rPr>
        <w:t>If you or your adult family members are at risk for type 2 diabetes, your PEBB medical plan will cover the entire cost of the program.</w:t>
      </w:r>
    </w:p>
    <w:p w14:paraId="160C01A8" w14:textId="77777777" w:rsidR="00EB4ADE" w:rsidRPr="00EB4ADE" w:rsidRDefault="00EB4ADE" w:rsidP="00EB4ADE">
      <w:pPr>
        <w:widowControl w:val="0"/>
        <w:rPr>
          <w:rFonts w:ascii="Arial" w:hAnsi="Arial" w:cs="Arial"/>
          <w:b/>
          <w:sz w:val="22"/>
          <w:szCs w:val="22"/>
        </w:rPr>
      </w:pPr>
    </w:p>
    <w:p w14:paraId="65A85362" w14:textId="7933DD8B" w:rsidR="00EB4ADE" w:rsidRPr="00EB4ADE" w:rsidRDefault="00EB4ADE" w:rsidP="00EB4ADE">
      <w:pPr>
        <w:widowControl w:val="0"/>
        <w:rPr>
          <w:rFonts w:ascii="Arial" w:hAnsi="Arial" w:cs="Arial"/>
          <w:b/>
          <w:sz w:val="22"/>
          <w:szCs w:val="22"/>
          <w:highlight w:val="yellow"/>
        </w:rPr>
      </w:pPr>
      <w:r w:rsidRPr="00EB4ADE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>The PEBB diabetes prevention program is powered by Omada. Omada also offers a diabetes management program for PEBB members enrolled in Uniform Medical Plan (UMP) plans.</w:t>
      </w:r>
      <w:r w:rsidR="00864562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 xml:space="preserve"> To learn more about these programs, visit </w:t>
      </w:r>
      <w:hyperlink r:id="rId16" w:history="1">
        <w:r w:rsidR="00864562" w:rsidRPr="00864562">
          <w:rPr>
            <w:rStyle w:val="Hyperlink"/>
            <w:rFonts w:ascii="Arial" w:hAnsi="Arial" w:cs="Arial"/>
            <w:i/>
            <w:iCs/>
            <w:sz w:val="22"/>
            <w:szCs w:val="22"/>
            <w:shd w:val="clear" w:color="auto" w:fill="FFFFFF"/>
          </w:rPr>
          <w:t>Diabetes programs</w:t>
        </w:r>
      </w:hyperlink>
      <w:r w:rsidR="00864562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>.</w:t>
      </w:r>
      <w:r w:rsidRPr="00EB4ADE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 xml:space="preserve"> </w:t>
      </w:r>
    </w:p>
    <w:p w14:paraId="00000030" w14:textId="03B68A01" w:rsidR="00543CBB" w:rsidRDefault="005973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00000031" w14:textId="7EA70DE5" w:rsidR="00543CBB" w:rsidRDefault="005973DA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Images, including apps, do not reflect real members or information about a specific person.</w:t>
      </w:r>
    </w:p>
    <w:p w14:paraId="00000082" w14:textId="68F9B434" w:rsidR="00543CBB" w:rsidRDefault="005973DA" w:rsidP="00EB4A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sectPr w:rsidR="00543CBB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CB37A" w14:textId="77777777" w:rsidR="00F50A6B" w:rsidRDefault="00F50A6B">
      <w:r>
        <w:separator/>
      </w:r>
    </w:p>
  </w:endnote>
  <w:endnote w:type="continuationSeparator" w:id="0">
    <w:p w14:paraId="2D80138D" w14:textId="77777777" w:rsidR="00F50A6B" w:rsidRDefault="00F50A6B">
      <w:r>
        <w:continuationSeparator/>
      </w:r>
    </w:p>
  </w:endnote>
  <w:endnote w:type="continuationNotice" w:id="1">
    <w:p w14:paraId="72627DF8" w14:textId="77777777" w:rsidR="00F50A6B" w:rsidRDefault="00F50A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D4FF1D7-E045-4512-BEFF-7DFEA9CCE588}"/>
    <w:embedItalic r:id="rId2" w:fontKey="{E3813A81-C13F-4FAC-A9F1-2DA4B6360D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CE51317-F16E-42D3-AEE6-BAD07DB694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218CA9-C0EE-4560-B985-74FDA615D9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77777777" w:rsidR="00543CBB" w:rsidRDefault="00543CB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0C165" w14:textId="77777777" w:rsidR="00F50A6B" w:rsidRDefault="00F50A6B">
      <w:r>
        <w:separator/>
      </w:r>
    </w:p>
  </w:footnote>
  <w:footnote w:type="continuationSeparator" w:id="0">
    <w:p w14:paraId="22C05AC2" w14:textId="77777777" w:rsidR="00F50A6B" w:rsidRDefault="00F50A6B">
      <w:r>
        <w:continuationSeparator/>
      </w:r>
    </w:p>
  </w:footnote>
  <w:footnote w:type="continuationNotice" w:id="1">
    <w:p w14:paraId="23672004" w14:textId="77777777" w:rsidR="00F50A6B" w:rsidRDefault="00F50A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77777777" w:rsidR="00543CBB" w:rsidRDefault="00543CBB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92CFF"/>
    <w:multiLevelType w:val="multilevel"/>
    <w:tmpl w:val="EB829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72612F"/>
    <w:multiLevelType w:val="hybridMultilevel"/>
    <w:tmpl w:val="12D86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5844A8"/>
    <w:multiLevelType w:val="multilevel"/>
    <w:tmpl w:val="65D4F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4569174">
    <w:abstractNumId w:val="2"/>
  </w:num>
  <w:num w:numId="2" w16cid:durableId="610208913">
    <w:abstractNumId w:val="0"/>
  </w:num>
  <w:num w:numId="3" w16cid:durableId="1859586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CBB"/>
    <w:rsid w:val="00000397"/>
    <w:rsid w:val="00047009"/>
    <w:rsid w:val="0005537A"/>
    <w:rsid w:val="000D2733"/>
    <w:rsid w:val="000F619A"/>
    <w:rsid w:val="001439B6"/>
    <w:rsid w:val="001C0B50"/>
    <w:rsid w:val="001C6DCE"/>
    <w:rsid w:val="001E626D"/>
    <w:rsid w:val="00200A21"/>
    <w:rsid w:val="0020353F"/>
    <w:rsid w:val="00216669"/>
    <w:rsid w:val="00270EF3"/>
    <w:rsid w:val="002852E8"/>
    <w:rsid w:val="00287BA1"/>
    <w:rsid w:val="002B7FCC"/>
    <w:rsid w:val="002C0136"/>
    <w:rsid w:val="002E64A5"/>
    <w:rsid w:val="002E6BFD"/>
    <w:rsid w:val="002F3A1F"/>
    <w:rsid w:val="00322D63"/>
    <w:rsid w:val="003C27DC"/>
    <w:rsid w:val="003D02FA"/>
    <w:rsid w:val="003E2ABD"/>
    <w:rsid w:val="0040299D"/>
    <w:rsid w:val="00413CE6"/>
    <w:rsid w:val="00420935"/>
    <w:rsid w:val="00462D3D"/>
    <w:rsid w:val="00467235"/>
    <w:rsid w:val="00471904"/>
    <w:rsid w:val="00487A88"/>
    <w:rsid w:val="004C10C1"/>
    <w:rsid w:val="004E398C"/>
    <w:rsid w:val="004E4C3F"/>
    <w:rsid w:val="0050648A"/>
    <w:rsid w:val="00517D6A"/>
    <w:rsid w:val="00543CBB"/>
    <w:rsid w:val="0057642A"/>
    <w:rsid w:val="00591D3F"/>
    <w:rsid w:val="00594863"/>
    <w:rsid w:val="005973DA"/>
    <w:rsid w:val="005A6FF0"/>
    <w:rsid w:val="0061011F"/>
    <w:rsid w:val="00616E2E"/>
    <w:rsid w:val="0063569D"/>
    <w:rsid w:val="00640429"/>
    <w:rsid w:val="00644D0C"/>
    <w:rsid w:val="00680378"/>
    <w:rsid w:val="00684D14"/>
    <w:rsid w:val="006A5A33"/>
    <w:rsid w:val="006D525A"/>
    <w:rsid w:val="006E0AA9"/>
    <w:rsid w:val="00724B31"/>
    <w:rsid w:val="007B09A8"/>
    <w:rsid w:val="007B2C22"/>
    <w:rsid w:val="007D0379"/>
    <w:rsid w:val="007E0112"/>
    <w:rsid w:val="007F7466"/>
    <w:rsid w:val="008305D0"/>
    <w:rsid w:val="008515E5"/>
    <w:rsid w:val="00851F56"/>
    <w:rsid w:val="00854F41"/>
    <w:rsid w:val="00864562"/>
    <w:rsid w:val="0088446E"/>
    <w:rsid w:val="008B5238"/>
    <w:rsid w:val="008D52EC"/>
    <w:rsid w:val="008E3C8C"/>
    <w:rsid w:val="00962830"/>
    <w:rsid w:val="009778A9"/>
    <w:rsid w:val="009B6E81"/>
    <w:rsid w:val="009C3846"/>
    <w:rsid w:val="009F4C36"/>
    <w:rsid w:val="00A03154"/>
    <w:rsid w:val="00A36A84"/>
    <w:rsid w:val="00A530F0"/>
    <w:rsid w:val="00A642BE"/>
    <w:rsid w:val="00A80F44"/>
    <w:rsid w:val="00A8410B"/>
    <w:rsid w:val="00A84343"/>
    <w:rsid w:val="00AD6BF3"/>
    <w:rsid w:val="00B34041"/>
    <w:rsid w:val="00B43C34"/>
    <w:rsid w:val="00B74AB7"/>
    <w:rsid w:val="00B841CE"/>
    <w:rsid w:val="00BA2069"/>
    <w:rsid w:val="00BA791E"/>
    <w:rsid w:val="00BB0FE2"/>
    <w:rsid w:val="00BE5543"/>
    <w:rsid w:val="00BE7771"/>
    <w:rsid w:val="00C06389"/>
    <w:rsid w:val="00C60DBB"/>
    <w:rsid w:val="00CC35D2"/>
    <w:rsid w:val="00CD534D"/>
    <w:rsid w:val="00CE4781"/>
    <w:rsid w:val="00CF7668"/>
    <w:rsid w:val="00D42997"/>
    <w:rsid w:val="00D64EE4"/>
    <w:rsid w:val="00D87E1C"/>
    <w:rsid w:val="00D907F0"/>
    <w:rsid w:val="00D95E76"/>
    <w:rsid w:val="00DA1675"/>
    <w:rsid w:val="00DA2182"/>
    <w:rsid w:val="00DD1EB2"/>
    <w:rsid w:val="00DE7B6B"/>
    <w:rsid w:val="00DF1850"/>
    <w:rsid w:val="00E25333"/>
    <w:rsid w:val="00E47837"/>
    <w:rsid w:val="00E71B0B"/>
    <w:rsid w:val="00E74BDC"/>
    <w:rsid w:val="00E77136"/>
    <w:rsid w:val="00E804F5"/>
    <w:rsid w:val="00EB4ADE"/>
    <w:rsid w:val="00F05715"/>
    <w:rsid w:val="00F33B46"/>
    <w:rsid w:val="00F50A6B"/>
    <w:rsid w:val="00F66B8D"/>
    <w:rsid w:val="00F71EC2"/>
    <w:rsid w:val="00F740B5"/>
    <w:rsid w:val="00F8396F"/>
    <w:rsid w:val="00F97F8B"/>
    <w:rsid w:val="00FA168E"/>
    <w:rsid w:val="00FC0525"/>
    <w:rsid w:val="00FC0582"/>
    <w:rsid w:val="00FD0BCF"/>
    <w:rsid w:val="00FE2624"/>
    <w:rsid w:val="082EA0C9"/>
    <w:rsid w:val="4B3FBA6F"/>
    <w:rsid w:val="5E8F3462"/>
    <w:rsid w:val="5F0AC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CB3F2"/>
  <w15:docId w15:val="{5639E34D-4BED-7B43-A138-E143A0D6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66AB4"/>
    <w:pPr>
      <w:ind w:left="720"/>
      <w:contextualSpacing/>
    </w:pPr>
  </w:style>
  <w:style w:type="paragraph" w:styleId="Revision">
    <w:name w:val="Revision"/>
    <w:hidden/>
    <w:uiPriority w:val="99"/>
    <w:semiHidden/>
    <w:rsid w:val="00D64EE4"/>
  </w:style>
  <w:style w:type="paragraph" w:styleId="Header">
    <w:name w:val="header"/>
    <w:basedOn w:val="Normal"/>
    <w:link w:val="HeaderChar"/>
    <w:uiPriority w:val="99"/>
    <w:semiHidden/>
    <w:unhideWhenUsed/>
    <w:rsid w:val="004719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1904"/>
  </w:style>
  <w:style w:type="paragraph" w:styleId="Footer">
    <w:name w:val="footer"/>
    <w:basedOn w:val="Normal"/>
    <w:link w:val="FooterChar"/>
    <w:uiPriority w:val="99"/>
    <w:semiHidden/>
    <w:unhideWhenUsed/>
    <w:rsid w:val="004719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1904"/>
  </w:style>
  <w:style w:type="character" w:styleId="Mention">
    <w:name w:val="Mention"/>
    <w:basedOn w:val="DefaultParagraphFont"/>
    <w:uiPriority w:val="99"/>
    <w:unhideWhenUsed/>
    <w:rsid w:val="0064042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ca.wa.gov/employee-retiree-benefits/diabetes-programs-pebb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omadahealth.com/wap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kTpPo48qUXPNEDKsBsHkl3eQQ==">CgMxLjAaJwoBMBIiCiAIBCocCgtBQUFCWmNZVjhVaxAIGgtBQUFCWmNZVjhVaxonCgExEiIKIAgEKhwKC0FBQUF2WWdDaFl3EAgaC0FBQUF2WWdDaFl3GicKATISIgogCAQqHAoLQUFBQlpjWVY4VW8QCBoLQUFBQlpjWVY4VW8i7AsKC0FBQUJaY1lWOFVrEsILCgtBQUFCWmNZVjhVaxILQUFBQlpjWVY4VWsatgMKCXRleHQvaHRtbB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iQMKCnRleHQvcGxhaW4S+gJUbyBlZGl0IGh5cGVybGluayBpbiBXb3JkOgoKMS4gUmlnaHQgY2xpY2sgb24gVVJM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RgoNQWRyaWVubmUgVGFubho1Ly9zc2wuZ3N0YXRpYy5jb20vZG9jcy9jb21tb24vYmx1ZV9zaWxob3VldHRlOTYtMC5wbmcwoNCY6oAyOKDQmOqAMnJICg1BZHJpZW5uZSBUYW5uGjcKNS8vc3NsLmdzdGF0aWMuY29tL2RvY3MvY29tbW9uL2JsdWVfc2lsaG91ZXR0ZTk2LTAucG5neACIAQG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g0JjqgDIgoNCY6oAyMABCCGtpeC5jbXQwIuwLCgtBQUFCWmNZVjhVbxLCCwoLQUFBQlpjWVY4VW8SC0FBQUJaY1lWOFVv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kYKDUFkcmllbm5lIFRhbm4aNS8vc3NsLmdzdGF0aWMuY29tL2RvY3MvY29tbW9uL2JsdWVfc2lsaG91ZXR0ZTk2LTAucG5nMKCc0+qAMjignNPqgDJySAoNQWRyaWVubmUgVGFubho3CjUvL3NzbC5nc3RhdGljLmNvbS9kb2NzL2NvbW1vbi9ibHVlX3NpbGhvdWV0dGU5Ni0wLnBuZ3gAiAEB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oJzT6oAyIKCc0+qAMjAAQghraXguY210MSKICwoLQUFBQXZZZ0NoWXcS3goKC0FBQUF2WWdDaFl3EgtBQUFBdllnQ2hZdxq2AwoJdGV4dC9odG1s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iKJAwoKdGV4dC9wbGFpbhL6AlRvIGVkaXQgaHlwZXJsaW5rIGluIFdvcmQ6CgoxLiBSaWdodCBjbGljayBvbiBVUkw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LneyKSCMTi53sikgjFaC2o3a2h3Y292NnNucgIgAHgAiAEC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ud7IpIIxILneyKSCMTAAQghraXguY210ODgAciExdWtXcjlrOV9SaUJwOWQ5UEZGUG5tX2Y5SjdxcURDVWs=</go:docsCustomData>
</go:gDocsCustomXmlDataStorage>
</file>

<file path=customXml/itemProps1.xml><?xml version="1.0" encoding="utf-8"?>
<ds:datastoreItem xmlns:ds="http://schemas.openxmlformats.org/officeDocument/2006/customXml" ds:itemID="{6B60B45D-45B5-4CE9-957A-3742609CC68F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3e825e1f-c063-40d8-9ca7-d6ed2093110b"/>
    <ds:schemaRef ds:uri="http://schemas.microsoft.com/office/infopath/2007/PartnerControls"/>
    <ds:schemaRef ds:uri="http://schemas.openxmlformats.org/package/2006/metadata/core-properties"/>
    <ds:schemaRef ds:uri="b0a005d5-6770-4bcc-8620-5207abff5f07"/>
    <ds:schemaRef ds:uri="http://schemas.microsoft.com/sharepoint/v3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7D46144-F1B5-43BE-BE72-7278B6C0E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92692C-9AD8-4AA9-8519-ECD954C09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326</Words>
  <Characters>1671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PEBB-email-discover-september-2025</vt:lpstr>
    </vt:vector>
  </TitlesOfParts>
  <Company/>
  <LinksUpToDate>false</LinksUpToDate>
  <CharactersWithSpaces>1982</CharactersWithSpaces>
  <SharedDoc>false</SharedDoc>
  <HLinks>
    <vt:vector size="18" baseType="variant">
      <vt:variant>
        <vt:i4>917522</vt:i4>
      </vt:variant>
      <vt:variant>
        <vt:i4>21</vt:i4>
      </vt:variant>
      <vt:variant>
        <vt:i4>0</vt:i4>
      </vt:variant>
      <vt:variant>
        <vt:i4>5</vt:i4>
      </vt:variant>
      <vt:variant>
        <vt:lpwstr>hca.wa.gov/pebb-diabetes.</vt:lpwstr>
      </vt:variant>
      <vt:variant>
        <vt:lpwstr/>
      </vt:variant>
      <vt:variant>
        <vt:i4>2359337</vt:i4>
      </vt:variant>
      <vt:variant>
        <vt:i4>18</vt:i4>
      </vt:variant>
      <vt:variant>
        <vt:i4>0</vt:i4>
      </vt:variant>
      <vt:variant>
        <vt:i4>5</vt:i4>
      </vt:variant>
      <vt:variant>
        <vt:lpwstr>https://www.hca.wa.gov/employee-retiree-benefits/diabetes-programs-pebb</vt:lpwstr>
      </vt:variant>
      <vt:variant>
        <vt:lpwstr/>
      </vt:variant>
      <vt:variant>
        <vt:i4>8126565</vt:i4>
      </vt:variant>
      <vt:variant>
        <vt:i4>0</vt:i4>
      </vt:variant>
      <vt:variant>
        <vt:i4>0</vt:i4>
      </vt:variant>
      <vt:variant>
        <vt:i4>5</vt:i4>
      </vt:variant>
      <vt:variant>
        <vt:lpwstr>omadahealth.com/wapebb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PEBB-email-discover-september-2025</dc:title>
  <dc:subject>Diabetes programs</dc:subject>
  <dc:creator>WA Health Care Authority|Omada</dc:creator>
  <cp:keywords>Diabetes programs, diabetes management, DPP, diabetes prevention</cp:keywords>
  <cp:lastModifiedBy>Huff, Aaron  (HCA)</cp:lastModifiedBy>
  <cp:revision>65</cp:revision>
  <dcterms:created xsi:type="dcterms:W3CDTF">2025-05-16T17:17:00Z</dcterms:created>
  <dcterms:modified xsi:type="dcterms:W3CDTF">2025-06-18T20:00:00Z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2025-05-20T22:15:11Z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80bf37f8-a504-40e8-be0b-63bb0ba057af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SIP_Label_1520fa42-cf58-4c22-8b93-58cf1d3bd1cb_Tag">
    <vt:lpwstr>10, 3, 0, 1</vt:lpwstr>
  </property>
  <property fmtid="{D5CDD505-2E9C-101B-9397-08002B2CF9AE}" pid="11" name="MediaServiceImageTags">
    <vt:lpwstr/>
  </property>
</Properties>
</file>