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95646C" w14:textId="77777777" w:rsidR="00C12A81" w:rsidRPr="00735BC4" w:rsidRDefault="00C12A81" w:rsidP="00C12A81">
      <w:pPr>
        <w:pStyle w:val="ExhibitTitle"/>
        <w:spacing w:after="240" w:line="259" w:lineRule="auto"/>
      </w:pPr>
      <w:r>
        <w:t>Exhibit</w:t>
      </w:r>
      <w:r w:rsidRPr="00735BC4">
        <w:t xml:space="preserve"> </w:t>
      </w:r>
      <w:r w:rsidR="00AC6405">
        <w:t>A</w:t>
      </w:r>
    </w:p>
    <w:p w14:paraId="593A410D" w14:textId="77777777" w:rsidR="00C12A81" w:rsidRPr="00735BC4" w:rsidRDefault="00C12A81" w:rsidP="00C12A81">
      <w:pPr>
        <w:pStyle w:val="ExhibitTitle"/>
        <w:spacing w:after="240" w:line="259" w:lineRule="auto"/>
      </w:pPr>
      <w:r w:rsidRPr="00735BC4">
        <w:t>Certification of Minimum Qualifications</w:t>
      </w:r>
    </w:p>
    <w:p w14:paraId="2ADE63F2" w14:textId="77777777" w:rsidR="00C12A81" w:rsidRPr="00735BC4" w:rsidRDefault="00C12A81" w:rsidP="00C12A81">
      <w:pPr>
        <w:ind w:left="720"/>
      </w:pPr>
      <w:r w:rsidRPr="00735BC4">
        <w:t xml:space="preserve">Bidder must respond to all questions in the space provided below. If you need additional space to provide answers, you may use a separate page; please identify the question number and corresponding question that you are responding to and attach that document to this </w:t>
      </w:r>
      <w:r>
        <w:t>Exhibit</w:t>
      </w:r>
      <w:r w:rsidRPr="00735BC4">
        <w:t xml:space="preserve"> </w:t>
      </w:r>
      <w:r>
        <w:t>B</w:t>
      </w:r>
      <w:r w:rsidRPr="00735BC4">
        <w:t>.</w:t>
      </w:r>
    </w:p>
    <w:p w14:paraId="30ACF4AF" w14:textId="77777777" w:rsidR="00C12A81" w:rsidRPr="00735BC4" w:rsidRDefault="00C12A81" w:rsidP="00C12A81">
      <w:pPr>
        <w:ind w:left="720"/>
      </w:pPr>
      <w:r w:rsidRPr="00735BC4">
        <w:t>The following are the Minimum Qualifications, Section 1.</w:t>
      </w:r>
      <w:r w:rsidR="00B8055A">
        <w:t>3</w:t>
      </w:r>
      <w:r w:rsidRPr="00735BC4">
        <w:t xml:space="preserve"> of RFP </w:t>
      </w:r>
      <w:r w:rsidR="00B8055A">
        <w:t>3866</w:t>
      </w:r>
      <w:r w:rsidRPr="00735BC4">
        <w:t>, for Bidders to qualify for this procurement:</w:t>
      </w:r>
    </w:p>
    <w:p w14:paraId="7633B922" w14:textId="77777777" w:rsidR="00C12A81" w:rsidRPr="004D3403" w:rsidRDefault="00B8055A" w:rsidP="004D3403">
      <w:pPr>
        <w:pStyle w:val="ListParagraph"/>
      </w:pPr>
      <w:r w:rsidRPr="004D3403">
        <w:t xml:space="preserve">(1.3.1) </w:t>
      </w:r>
      <w:r w:rsidR="00C12A81" w:rsidRPr="004D3403">
        <w:t>Licensed to do business in the State of Washington or provide a commitment that it will become licensed in Washington within 30 calendar days of being selected as the Apparently Successful Bidder (ASB)</w:t>
      </w:r>
      <w:r w:rsidRPr="004D3403">
        <w:t>.</w:t>
      </w:r>
    </w:p>
    <w:p w14:paraId="39524C35" w14:textId="77777777" w:rsidR="00C12A81" w:rsidRPr="00735BC4" w:rsidRDefault="00844923" w:rsidP="00C12A81">
      <w:pPr>
        <w:ind w:left="1620" w:hanging="360"/>
        <w:rPr>
          <w:rFonts w:eastAsia="MS Gothic"/>
        </w:rPr>
      </w:pPr>
      <w:sdt>
        <w:sdtPr>
          <w:rPr>
            <w:rFonts w:eastAsia="MS Gothic"/>
          </w:rPr>
          <w:id w:val="-1310940358"/>
          <w14:checkbox>
            <w14:checked w14:val="0"/>
            <w14:checkedState w14:val="2612" w14:font="MS Gothic"/>
            <w14:uncheckedState w14:val="2610" w14:font="MS Gothic"/>
          </w14:checkbox>
        </w:sdtPr>
        <w:sdtEndPr/>
        <w:sdtContent>
          <w:r w:rsidR="00C12A81" w:rsidRPr="00735BC4">
            <w:rPr>
              <w:rFonts w:ascii="Segoe UI Symbol" w:eastAsia="MS Gothic" w:hAnsi="Segoe UI Symbol" w:cs="Segoe UI Symbol"/>
            </w:rPr>
            <w:t>☐</w:t>
          </w:r>
        </w:sdtContent>
      </w:sdt>
      <w:r w:rsidR="00C12A81" w:rsidRPr="00735BC4">
        <w:rPr>
          <w:rFonts w:eastAsia="MS Gothic"/>
        </w:rPr>
        <w:t xml:space="preserve">  NOT </w:t>
      </w:r>
      <w:r w:rsidR="00C12A81">
        <w:rPr>
          <w:rFonts w:eastAsia="MS Gothic"/>
        </w:rPr>
        <w:t>l</w:t>
      </w:r>
      <w:r w:rsidR="00C12A81" w:rsidRPr="00735BC4">
        <w:rPr>
          <w:rFonts w:eastAsia="MS Gothic"/>
        </w:rPr>
        <w:t>icensed in Washington / Will NOT be licensed in Washington</w:t>
      </w:r>
      <w:r w:rsidR="00C12A81">
        <w:rPr>
          <w:rFonts w:eastAsia="MS Gothic"/>
        </w:rPr>
        <w:t>.</w:t>
      </w:r>
    </w:p>
    <w:p w14:paraId="254254AA" w14:textId="6945412F" w:rsidR="00C12A81" w:rsidRDefault="00844923" w:rsidP="00C12A81">
      <w:pPr>
        <w:ind w:left="1620" w:hanging="360"/>
        <w:rPr>
          <w:rFonts w:eastAsia="MS Gothic"/>
        </w:rPr>
      </w:pPr>
      <w:sdt>
        <w:sdtPr>
          <w:rPr>
            <w:rFonts w:eastAsia="MS Gothic"/>
          </w:rPr>
          <w:id w:val="-1151590558"/>
          <w14:checkbox>
            <w14:checked w14:val="0"/>
            <w14:checkedState w14:val="2612" w14:font="MS Gothic"/>
            <w14:uncheckedState w14:val="2610" w14:font="MS Gothic"/>
          </w14:checkbox>
        </w:sdtPr>
        <w:sdtEndPr/>
        <w:sdtContent>
          <w:r w:rsidR="00C12A81" w:rsidRPr="00735BC4">
            <w:rPr>
              <w:rFonts w:ascii="Segoe UI Symbol" w:eastAsia="MS Gothic" w:hAnsi="Segoe UI Symbol" w:cs="Segoe UI Symbol"/>
            </w:rPr>
            <w:t>☐</w:t>
          </w:r>
        </w:sdtContent>
      </w:sdt>
      <w:r w:rsidR="00C12A81" w:rsidRPr="00735BC4">
        <w:rPr>
          <w:rFonts w:eastAsia="MS Gothic"/>
        </w:rPr>
        <w:t xml:space="preserve">  </w:t>
      </w:r>
      <w:proofErr w:type="gramStart"/>
      <w:r w:rsidR="00C12A81" w:rsidRPr="00735BC4">
        <w:rPr>
          <w:rFonts w:eastAsia="MS Gothic"/>
        </w:rPr>
        <w:t xml:space="preserve">Currently </w:t>
      </w:r>
      <w:r w:rsidR="00C12A81">
        <w:rPr>
          <w:rFonts w:eastAsia="MS Gothic"/>
        </w:rPr>
        <w:t>l</w:t>
      </w:r>
      <w:r w:rsidR="00C12A81" w:rsidRPr="00735BC4">
        <w:rPr>
          <w:rFonts w:eastAsia="MS Gothic"/>
        </w:rPr>
        <w:t>icensed</w:t>
      </w:r>
      <w:r w:rsidR="00C12A81">
        <w:rPr>
          <w:rFonts w:eastAsia="MS Gothic"/>
        </w:rPr>
        <w:t>.</w:t>
      </w:r>
      <w:proofErr w:type="gramEnd"/>
      <w:r w:rsidR="00B8055A">
        <w:rPr>
          <w:rFonts w:eastAsia="MS Gothic"/>
        </w:rPr>
        <w:t xml:space="preserve"> </w:t>
      </w:r>
      <w:r w:rsidR="00B8055A" w:rsidRPr="00B8055A">
        <w:rPr>
          <w:rFonts w:eastAsia="MS Gothic"/>
          <w:b/>
        </w:rPr>
        <w:t>Please provide</w:t>
      </w:r>
      <w:r w:rsidR="00AC6405">
        <w:rPr>
          <w:rFonts w:eastAsia="MS Gothic"/>
          <w:b/>
        </w:rPr>
        <w:t xml:space="preserve"> license number and a</w:t>
      </w:r>
      <w:r w:rsidR="00B8055A" w:rsidRPr="00B8055A">
        <w:rPr>
          <w:rFonts w:eastAsia="MS Gothic"/>
          <w:b/>
        </w:rPr>
        <w:t xml:space="preserve"> copy of license</w:t>
      </w:r>
      <w:r w:rsidR="00B8055A">
        <w:rPr>
          <w:rFonts w:eastAsia="MS Gothic"/>
        </w:rPr>
        <w:t>.</w:t>
      </w:r>
    </w:p>
    <w:p w14:paraId="20E298C5" w14:textId="1AE10EC3" w:rsidR="00A96741" w:rsidRPr="00735BC4" w:rsidRDefault="00A96741" w:rsidP="00C12A81">
      <w:pPr>
        <w:ind w:left="1620" w:hanging="360"/>
        <w:rPr>
          <w:rFonts w:eastAsia="MS Gothic"/>
        </w:rPr>
      </w:pPr>
      <w:r>
        <w:rPr>
          <w:rFonts w:eastAsia="MS Gothic"/>
        </w:rPr>
        <w:tab/>
        <w:t>License Number: ________________________</w:t>
      </w:r>
    </w:p>
    <w:p w14:paraId="7CB6B534" w14:textId="77777777" w:rsidR="00C12A81" w:rsidRPr="00735BC4" w:rsidRDefault="00844923" w:rsidP="00C12A81">
      <w:pPr>
        <w:ind w:left="1620" w:hanging="360"/>
        <w:rPr>
          <w:rFonts w:eastAsia="MS Gothic"/>
        </w:rPr>
      </w:pPr>
      <w:sdt>
        <w:sdtPr>
          <w:rPr>
            <w:rFonts w:eastAsia="MS Gothic"/>
          </w:rPr>
          <w:id w:val="1188867421"/>
          <w14:checkbox>
            <w14:checked w14:val="0"/>
            <w14:checkedState w14:val="2612" w14:font="MS Gothic"/>
            <w14:uncheckedState w14:val="2610" w14:font="MS Gothic"/>
          </w14:checkbox>
        </w:sdtPr>
        <w:sdtEndPr/>
        <w:sdtContent>
          <w:r w:rsidR="00C12A81" w:rsidRPr="00735BC4">
            <w:rPr>
              <w:rFonts w:ascii="Segoe UI Symbol" w:eastAsia="MS Gothic" w:hAnsi="Segoe UI Symbol" w:cs="Segoe UI Symbol"/>
            </w:rPr>
            <w:t>☐</w:t>
          </w:r>
        </w:sdtContent>
      </w:sdt>
      <w:r w:rsidR="00C12A81" w:rsidRPr="00735BC4">
        <w:rPr>
          <w:rFonts w:eastAsia="MS Gothic"/>
        </w:rPr>
        <w:t xml:space="preserve">  Commit to becoming licensed with</w:t>
      </w:r>
      <w:r w:rsidR="00C12A81">
        <w:rPr>
          <w:rFonts w:eastAsia="MS Gothic"/>
        </w:rPr>
        <w:t>in</w:t>
      </w:r>
      <w:r w:rsidR="00C12A81" w:rsidRPr="00735BC4">
        <w:rPr>
          <w:rFonts w:eastAsia="MS Gothic"/>
        </w:rPr>
        <w:t xml:space="preserve"> 30 calendar days of being selected as ASB</w:t>
      </w:r>
      <w:r w:rsidR="00C12A81">
        <w:rPr>
          <w:rFonts w:eastAsia="MS Gothic"/>
        </w:rPr>
        <w:t>.</w:t>
      </w:r>
    </w:p>
    <w:p w14:paraId="0852759E" w14:textId="77777777" w:rsidR="00C12A81" w:rsidRPr="00735BC4" w:rsidRDefault="00C12A81" w:rsidP="00C12A81">
      <w:pPr>
        <w:ind w:left="1620" w:hanging="360"/>
        <w:rPr>
          <w:rFonts w:eastAsia="MS Gothic"/>
        </w:rPr>
      </w:pPr>
    </w:p>
    <w:p w14:paraId="5E76ED43" w14:textId="77777777" w:rsidR="00B8055A" w:rsidRDefault="00B8055A" w:rsidP="004D3403">
      <w:pPr>
        <w:pStyle w:val="ListParagraph"/>
      </w:pPr>
      <w:r>
        <w:t>(1.3.2) Compliance with HIPAA Security, Privacy, and Breach Notification Rules.</w:t>
      </w:r>
    </w:p>
    <w:p w14:paraId="13790C64" w14:textId="77777777" w:rsidR="00B8055A" w:rsidRPr="00735BC4" w:rsidRDefault="00844923" w:rsidP="00B8055A">
      <w:pPr>
        <w:ind w:left="1620" w:hanging="360"/>
        <w:rPr>
          <w:rFonts w:eastAsia="MS Gothic"/>
        </w:rPr>
      </w:pPr>
      <w:sdt>
        <w:sdtPr>
          <w:rPr>
            <w:rFonts w:eastAsia="MS Gothic"/>
          </w:rPr>
          <w:id w:val="-1773926292"/>
          <w14:checkbox>
            <w14:checked w14:val="0"/>
            <w14:checkedState w14:val="2612" w14:font="MS Gothic"/>
            <w14:uncheckedState w14:val="2610" w14:font="MS Gothic"/>
          </w14:checkbox>
        </w:sdtPr>
        <w:sdtEndPr/>
        <w:sdtContent>
          <w:r w:rsidR="00B8055A" w:rsidRPr="00735BC4">
            <w:rPr>
              <w:rFonts w:ascii="Segoe UI Symbol" w:eastAsia="MS Gothic" w:hAnsi="Segoe UI Symbol" w:cs="Segoe UI Symbol"/>
            </w:rPr>
            <w:t>☐</w:t>
          </w:r>
        </w:sdtContent>
      </w:sdt>
      <w:r w:rsidR="00B8055A" w:rsidRPr="00735BC4">
        <w:rPr>
          <w:rFonts w:eastAsia="MS Gothic"/>
        </w:rPr>
        <w:t xml:space="preserve">  </w:t>
      </w:r>
      <w:proofErr w:type="gramStart"/>
      <w:r w:rsidR="00B8055A" w:rsidRPr="00735BC4">
        <w:rPr>
          <w:rFonts w:eastAsia="MS Gothic"/>
        </w:rPr>
        <w:t xml:space="preserve">Does/Will NOT comply with </w:t>
      </w:r>
      <w:r w:rsidR="00B8055A">
        <w:rPr>
          <w:rFonts w:eastAsia="MS Gothic"/>
        </w:rPr>
        <w:t>HIPAA Security, Privacy, and Breach Notification Rules</w:t>
      </w:r>
      <w:r w:rsidR="00B8055A" w:rsidRPr="00735BC4">
        <w:rPr>
          <w:rFonts w:eastAsia="MS Gothic"/>
        </w:rPr>
        <w:t>.</w:t>
      </w:r>
      <w:proofErr w:type="gramEnd"/>
    </w:p>
    <w:p w14:paraId="25DD2522" w14:textId="381E48B9" w:rsidR="00B8055A" w:rsidRPr="00735BC4" w:rsidRDefault="00844923" w:rsidP="00B8055A">
      <w:pPr>
        <w:ind w:left="1620" w:hanging="360"/>
        <w:rPr>
          <w:rFonts w:eastAsia="MS Gothic"/>
        </w:rPr>
      </w:pPr>
      <w:sdt>
        <w:sdtPr>
          <w:rPr>
            <w:rFonts w:eastAsia="MS Gothic"/>
          </w:rPr>
          <w:id w:val="1393776207"/>
          <w14:checkbox>
            <w14:checked w14:val="0"/>
            <w14:checkedState w14:val="2612" w14:font="MS Gothic"/>
            <w14:uncheckedState w14:val="2610" w14:font="MS Gothic"/>
          </w14:checkbox>
        </w:sdtPr>
        <w:sdtEndPr/>
        <w:sdtContent>
          <w:r w:rsidR="00B8055A" w:rsidRPr="00735BC4">
            <w:rPr>
              <w:rFonts w:ascii="Segoe UI Symbol" w:eastAsia="MS Gothic" w:hAnsi="Segoe UI Symbol" w:cs="Segoe UI Symbol"/>
            </w:rPr>
            <w:t>☐</w:t>
          </w:r>
        </w:sdtContent>
      </w:sdt>
      <w:r w:rsidR="00B8055A" w:rsidRPr="00735BC4">
        <w:rPr>
          <w:rFonts w:eastAsia="MS Gothic"/>
        </w:rPr>
        <w:t xml:space="preserve">  </w:t>
      </w:r>
      <w:proofErr w:type="gramStart"/>
      <w:r w:rsidR="004D3403">
        <w:rPr>
          <w:rFonts w:eastAsia="MS Gothic"/>
        </w:rPr>
        <w:t>Certifies compliance</w:t>
      </w:r>
      <w:r w:rsidR="00B8055A" w:rsidRPr="00735BC4">
        <w:rPr>
          <w:rFonts w:eastAsia="MS Gothic"/>
        </w:rPr>
        <w:t xml:space="preserve"> with </w:t>
      </w:r>
      <w:r w:rsidR="00B8055A">
        <w:rPr>
          <w:rFonts w:eastAsia="MS Gothic"/>
        </w:rPr>
        <w:t>HIPAA Security, Privacy, and Breach Notification Rules</w:t>
      </w:r>
      <w:r w:rsidR="00B8055A" w:rsidRPr="00735BC4">
        <w:rPr>
          <w:rFonts w:eastAsia="MS Gothic"/>
        </w:rPr>
        <w:t>.</w:t>
      </w:r>
      <w:proofErr w:type="gramEnd"/>
    </w:p>
    <w:p w14:paraId="2FE643CC" w14:textId="77777777" w:rsidR="00B8055A" w:rsidRDefault="00844923" w:rsidP="00B8055A">
      <w:pPr>
        <w:ind w:left="1620" w:hanging="360"/>
        <w:rPr>
          <w:rFonts w:eastAsia="MS Gothic"/>
        </w:rPr>
      </w:pPr>
      <w:sdt>
        <w:sdtPr>
          <w:rPr>
            <w:rFonts w:eastAsia="MS Gothic"/>
          </w:rPr>
          <w:id w:val="1921133797"/>
          <w14:checkbox>
            <w14:checked w14:val="0"/>
            <w14:checkedState w14:val="2612" w14:font="MS Gothic"/>
            <w14:uncheckedState w14:val="2610" w14:font="MS Gothic"/>
          </w14:checkbox>
        </w:sdtPr>
        <w:sdtEndPr/>
        <w:sdtContent>
          <w:r w:rsidR="00B8055A" w:rsidRPr="00735BC4">
            <w:rPr>
              <w:rFonts w:ascii="Segoe UI Symbol" w:eastAsia="MS Gothic" w:hAnsi="Segoe UI Symbol" w:cs="Segoe UI Symbol"/>
            </w:rPr>
            <w:t>☐</w:t>
          </w:r>
        </w:sdtContent>
      </w:sdt>
      <w:r w:rsidR="00B8055A" w:rsidRPr="00735BC4">
        <w:rPr>
          <w:rFonts w:eastAsia="MS Gothic"/>
        </w:rPr>
        <w:t xml:space="preserve">  </w:t>
      </w:r>
      <w:proofErr w:type="gramStart"/>
      <w:r w:rsidR="00B8055A" w:rsidRPr="00735BC4">
        <w:rPr>
          <w:rFonts w:eastAsia="MS Gothic"/>
        </w:rPr>
        <w:t xml:space="preserve">Commits to comply with </w:t>
      </w:r>
      <w:r w:rsidR="00B8055A">
        <w:rPr>
          <w:rFonts w:eastAsia="MS Gothic"/>
        </w:rPr>
        <w:t>HIPAA Security, Privacy, and Breach Notification Rules</w:t>
      </w:r>
      <w:r w:rsidR="00B8055A" w:rsidRPr="00735BC4">
        <w:rPr>
          <w:rFonts w:eastAsia="MS Gothic"/>
        </w:rPr>
        <w:t xml:space="preserve"> by </w:t>
      </w:r>
      <w:r w:rsidR="00B8055A">
        <w:rPr>
          <w:rFonts w:eastAsia="MS Gothic"/>
        </w:rPr>
        <w:t>Readiness Review</w:t>
      </w:r>
      <w:r w:rsidR="00B8055A" w:rsidRPr="00735BC4">
        <w:rPr>
          <w:rFonts w:eastAsia="MS Gothic"/>
        </w:rPr>
        <w:t>.</w:t>
      </w:r>
      <w:proofErr w:type="gramEnd"/>
      <w:r w:rsidR="00B8055A" w:rsidRPr="00735BC4">
        <w:rPr>
          <w:rFonts w:eastAsia="MS Gothic"/>
        </w:rPr>
        <w:t xml:space="preserve"> Explain Bidder’s plan for this </w:t>
      </w:r>
      <w:r w:rsidR="00B8055A">
        <w:rPr>
          <w:rFonts w:eastAsia="MS Gothic"/>
        </w:rPr>
        <w:t>an attached response.</w:t>
      </w:r>
    </w:p>
    <w:p w14:paraId="2FC3B6A9" w14:textId="77777777" w:rsidR="00B8055A" w:rsidRPr="00735BC4" w:rsidRDefault="00B8055A" w:rsidP="00B8055A">
      <w:pPr>
        <w:ind w:left="1620" w:hanging="360"/>
        <w:rPr>
          <w:rFonts w:eastAsia="MS Gothic"/>
        </w:rPr>
      </w:pPr>
    </w:p>
    <w:p w14:paraId="02434B2A" w14:textId="77777777" w:rsidR="00B8055A" w:rsidRPr="00735BC4" w:rsidRDefault="00B8055A" w:rsidP="004D3403">
      <w:pPr>
        <w:pStyle w:val="ListParagraph"/>
      </w:pPr>
      <w:r>
        <w:t>(1.3.3) Compliance</w:t>
      </w:r>
      <w:r w:rsidRPr="00735BC4">
        <w:t xml:space="preserve"> with Washington State Office of the Chief Information Officer (OCIO) security standards to handle Category 4 data (Personal Health Information, or PHI) in accordance with OCIO Security Standard 141.10.</w:t>
      </w:r>
      <w:r>
        <w:t xml:space="preserve"> </w:t>
      </w:r>
      <w:r>
        <w:rPr>
          <w:b/>
        </w:rPr>
        <w:t>Please submit most recent Service and Organization Controls (SOC) 2 Report (or equivalent); and attached response indicating how Bidder will/does meet the requirements of OCIO 141.10, Sections 4, 5, 6, 7, 8, 10, and 11.</w:t>
      </w:r>
    </w:p>
    <w:p w14:paraId="6AA72E99" w14:textId="77777777" w:rsidR="00B8055A" w:rsidRPr="00735BC4" w:rsidRDefault="00844923" w:rsidP="00B8055A">
      <w:pPr>
        <w:ind w:left="1620" w:hanging="360"/>
        <w:rPr>
          <w:rFonts w:eastAsia="MS Gothic"/>
        </w:rPr>
      </w:pPr>
      <w:sdt>
        <w:sdtPr>
          <w:rPr>
            <w:rFonts w:eastAsia="MS Gothic"/>
          </w:rPr>
          <w:id w:val="-242497200"/>
          <w14:checkbox>
            <w14:checked w14:val="0"/>
            <w14:checkedState w14:val="2612" w14:font="MS Gothic"/>
            <w14:uncheckedState w14:val="2610" w14:font="MS Gothic"/>
          </w14:checkbox>
        </w:sdtPr>
        <w:sdtEndPr/>
        <w:sdtContent>
          <w:r w:rsidR="00B8055A" w:rsidRPr="00735BC4">
            <w:rPr>
              <w:rFonts w:ascii="Segoe UI Symbol" w:eastAsia="MS Gothic" w:hAnsi="Segoe UI Symbol" w:cs="Segoe UI Symbol"/>
            </w:rPr>
            <w:t>☐</w:t>
          </w:r>
        </w:sdtContent>
      </w:sdt>
      <w:r w:rsidR="00B8055A" w:rsidRPr="00735BC4">
        <w:rPr>
          <w:rFonts w:eastAsia="MS Gothic"/>
        </w:rPr>
        <w:t xml:space="preserve">  </w:t>
      </w:r>
      <w:proofErr w:type="gramStart"/>
      <w:r w:rsidR="00B8055A" w:rsidRPr="00735BC4">
        <w:rPr>
          <w:rFonts w:eastAsia="MS Gothic"/>
        </w:rPr>
        <w:t>Does/Will NOT comply with OCIO Security Standard 141.10.</w:t>
      </w:r>
      <w:proofErr w:type="gramEnd"/>
    </w:p>
    <w:p w14:paraId="2AB38119" w14:textId="1B6733EB" w:rsidR="00B8055A" w:rsidRDefault="00844923" w:rsidP="00B8055A">
      <w:pPr>
        <w:ind w:left="1620" w:hanging="360"/>
        <w:rPr>
          <w:rFonts w:eastAsia="MS Gothic"/>
        </w:rPr>
      </w:pPr>
      <w:sdt>
        <w:sdtPr>
          <w:rPr>
            <w:rFonts w:eastAsia="MS Gothic"/>
          </w:rPr>
          <w:id w:val="1456676960"/>
          <w14:checkbox>
            <w14:checked w14:val="0"/>
            <w14:checkedState w14:val="2612" w14:font="MS Gothic"/>
            <w14:uncheckedState w14:val="2610" w14:font="MS Gothic"/>
          </w14:checkbox>
        </w:sdtPr>
        <w:sdtEndPr/>
        <w:sdtContent>
          <w:r w:rsidR="00B8055A" w:rsidRPr="00735BC4">
            <w:rPr>
              <w:rFonts w:ascii="Segoe UI Symbol" w:eastAsia="MS Gothic" w:hAnsi="Segoe UI Symbol" w:cs="Segoe UI Symbol"/>
            </w:rPr>
            <w:t>☐</w:t>
          </w:r>
        </w:sdtContent>
      </w:sdt>
      <w:r w:rsidR="00B8055A" w:rsidRPr="00735BC4">
        <w:rPr>
          <w:rFonts w:eastAsia="MS Gothic"/>
        </w:rPr>
        <w:t xml:space="preserve">  </w:t>
      </w:r>
      <w:proofErr w:type="gramStart"/>
      <w:r w:rsidR="004D3403">
        <w:rPr>
          <w:rFonts w:eastAsia="MS Gothic"/>
        </w:rPr>
        <w:t>Certifies compliance</w:t>
      </w:r>
      <w:r w:rsidR="00B8055A" w:rsidRPr="00735BC4">
        <w:rPr>
          <w:rFonts w:eastAsia="MS Gothic"/>
        </w:rPr>
        <w:t xml:space="preserve"> with OCIO Security Standard 141.10.</w:t>
      </w:r>
      <w:proofErr w:type="gramEnd"/>
    </w:p>
    <w:p w14:paraId="436C5A93" w14:textId="77777777" w:rsidR="00B8055A" w:rsidRDefault="00844923" w:rsidP="00B8055A">
      <w:pPr>
        <w:ind w:left="1620" w:hanging="360"/>
        <w:rPr>
          <w:rFonts w:eastAsia="MS Gothic"/>
        </w:rPr>
      </w:pPr>
      <w:sdt>
        <w:sdtPr>
          <w:rPr>
            <w:rFonts w:eastAsia="MS Gothic"/>
          </w:rPr>
          <w:id w:val="-1113973115"/>
          <w14:checkbox>
            <w14:checked w14:val="0"/>
            <w14:checkedState w14:val="2612" w14:font="MS Gothic"/>
            <w14:uncheckedState w14:val="2610" w14:font="MS Gothic"/>
          </w14:checkbox>
        </w:sdtPr>
        <w:sdtEndPr/>
        <w:sdtContent>
          <w:r w:rsidR="00B8055A" w:rsidRPr="00735BC4">
            <w:rPr>
              <w:rFonts w:ascii="Segoe UI Symbol" w:eastAsia="MS Gothic" w:hAnsi="Segoe UI Symbol" w:cs="Segoe UI Symbol"/>
            </w:rPr>
            <w:t>☐</w:t>
          </w:r>
        </w:sdtContent>
      </w:sdt>
      <w:r w:rsidR="00B8055A" w:rsidRPr="00735BC4">
        <w:rPr>
          <w:rFonts w:eastAsia="MS Gothic"/>
        </w:rPr>
        <w:t xml:space="preserve">  </w:t>
      </w:r>
      <w:proofErr w:type="gramStart"/>
      <w:r w:rsidR="00B8055A" w:rsidRPr="00735BC4">
        <w:rPr>
          <w:rFonts w:eastAsia="MS Gothic"/>
        </w:rPr>
        <w:t xml:space="preserve">Commits to comply with OCIO Security Standard 141.10 by </w:t>
      </w:r>
      <w:r w:rsidR="00B8055A">
        <w:rPr>
          <w:rFonts w:eastAsia="MS Gothic"/>
        </w:rPr>
        <w:t>Readiness Review</w:t>
      </w:r>
      <w:r w:rsidR="00B8055A" w:rsidRPr="00735BC4">
        <w:rPr>
          <w:rFonts w:eastAsia="MS Gothic"/>
        </w:rPr>
        <w:t>.</w:t>
      </w:r>
      <w:proofErr w:type="gramEnd"/>
      <w:r w:rsidR="00B8055A" w:rsidRPr="00735BC4">
        <w:rPr>
          <w:rFonts w:eastAsia="MS Gothic"/>
        </w:rPr>
        <w:t xml:space="preserve"> </w:t>
      </w:r>
      <w:r w:rsidR="00B8055A">
        <w:rPr>
          <w:rFonts w:eastAsia="MS Gothic"/>
        </w:rPr>
        <w:t>Explain Bidder’s plan for this in an attached response.</w:t>
      </w:r>
    </w:p>
    <w:p w14:paraId="2EDB7F9D" w14:textId="613F7A50" w:rsidR="00B8055A" w:rsidRDefault="00B8055A" w:rsidP="00B8055A">
      <w:pPr>
        <w:ind w:left="1620" w:hanging="360"/>
        <w:rPr>
          <w:rFonts w:eastAsia="MS Gothic"/>
        </w:rPr>
      </w:pPr>
    </w:p>
    <w:p w14:paraId="5B4434E4" w14:textId="77777777" w:rsidR="004D3403" w:rsidRDefault="004D3403" w:rsidP="00B8055A">
      <w:pPr>
        <w:ind w:left="1620" w:hanging="360"/>
        <w:rPr>
          <w:rFonts w:eastAsia="MS Gothic"/>
        </w:rPr>
      </w:pPr>
    </w:p>
    <w:p w14:paraId="35BB6514" w14:textId="77777777" w:rsidR="00B8055A" w:rsidRPr="00735BC4" w:rsidRDefault="00B8055A" w:rsidP="004D3403">
      <w:pPr>
        <w:pStyle w:val="ListParagraph"/>
      </w:pPr>
      <w:r>
        <w:t xml:space="preserve">(1.3.4) </w:t>
      </w:r>
      <w:r w:rsidRPr="00735BC4">
        <w:t xml:space="preserve">Agree to undergo, and pass, Security Design Review conducted by HCA or Washington Technology Solutions (WaTech), if required. OCS Design </w:t>
      </w:r>
      <w:r>
        <w:t>Review Checklist is attached for reference, Attachment 8.</w:t>
      </w:r>
    </w:p>
    <w:p w14:paraId="71218F32" w14:textId="77777777" w:rsidR="00B8055A" w:rsidRPr="00735BC4" w:rsidRDefault="00844923" w:rsidP="00B8055A">
      <w:pPr>
        <w:ind w:left="1620" w:hanging="360"/>
        <w:rPr>
          <w:rFonts w:eastAsia="MS Gothic"/>
        </w:rPr>
      </w:pPr>
      <w:sdt>
        <w:sdtPr>
          <w:rPr>
            <w:rFonts w:eastAsia="MS Gothic"/>
          </w:rPr>
          <w:id w:val="1796871964"/>
          <w14:checkbox>
            <w14:checked w14:val="0"/>
            <w14:checkedState w14:val="2612" w14:font="MS Gothic"/>
            <w14:uncheckedState w14:val="2610" w14:font="MS Gothic"/>
          </w14:checkbox>
        </w:sdtPr>
        <w:sdtEndPr/>
        <w:sdtContent>
          <w:r w:rsidR="00B8055A" w:rsidRPr="00735BC4">
            <w:rPr>
              <w:rFonts w:ascii="Segoe UI Symbol" w:eastAsia="MS Gothic" w:hAnsi="Segoe UI Symbol" w:cs="Segoe UI Symbol"/>
            </w:rPr>
            <w:t>☐</w:t>
          </w:r>
        </w:sdtContent>
      </w:sdt>
      <w:r w:rsidR="00B8055A" w:rsidRPr="00735BC4">
        <w:rPr>
          <w:rFonts w:eastAsia="MS Gothic"/>
        </w:rPr>
        <w:t xml:space="preserve">  </w:t>
      </w:r>
      <w:proofErr w:type="gramStart"/>
      <w:r w:rsidR="00B8055A" w:rsidRPr="00735BC4">
        <w:rPr>
          <w:rFonts w:eastAsia="MS Gothic"/>
        </w:rPr>
        <w:t>Will NOT undergo Security Design Review</w:t>
      </w:r>
      <w:r w:rsidR="00B8055A">
        <w:rPr>
          <w:rFonts w:eastAsia="MS Gothic"/>
        </w:rPr>
        <w:t>.</w:t>
      </w:r>
      <w:proofErr w:type="gramEnd"/>
    </w:p>
    <w:p w14:paraId="2F7F76B0" w14:textId="77777777" w:rsidR="00B8055A" w:rsidRPr="00735BC4" w:rsidRDefault="00844923" w:rsidP="00B8055A">
      <w:pPr>
        <w:ind w:left="1620" w:hanging="360"/>
        <w:rPr>
          <w:rFonts w:eastAsia="MS Gothic"/>
        </w:rPr>
      </w:pPr>
      <w:sdt>
        <w:sdtPr>
          <w:rPr>
            <w:rFonts w:eastAsia="MS Gothic"/>
          </w:rPr>
          <w:id w:val="-769160390"/>
          <w14:checkbox>
            <w14:checked w14:val="0"/>
            <w14:checkedState w14:val="2612" w14:font="MS Gothic"/>
            <w14:uncheckedState w14:val="2610" w14:font="MS Gothic"/>
          </w14:checkbox>
        </w:sdtPr>
        <w:sdtEndPr/>
        <w:sdtContent>
          <w:r w:rsidR="00B8055A" w:rsidRPr="00735BC4">
            <w:rPr>
              <w:rFonts w:ascii="Segoe UI Symbol" w:eastAsia="MS Gothic" w:hAnsi="Segoe UI Symbol" w:cs="Segoe UI Symbol"/>
            </w:rPr>
            <w:t>☐</w:t>
          </w:r>
        </w:sdtContent>
      </w:sdt>
      <w:r w:rsidR="00B8055A" w:rsidRPr="00735BC4">
        <w:rPr>
          <w:rFonts w:eastAsia="MS Gothic"/>
        </w:rPr>
        <w:t xml:space="preserve">  </w:t>
      </w:r>
      <w:r w:rsidR="00B8055A">
        <w:rPr>
          <w:rFonts w:eastAsia="MS Gothic"/>
        </w:rPr>
        <w:t>Certifies agreement</w:t>
      </w:r>
      <w:r w:rsidR="00B8055A" w:rsidRPr="00735BC4">
        <w:rPr>
          <w:rFonts w:eastAsia="MS Gothic"/>
        </w:rPr>
        <w:t xml:space="preserve"> to undergo Security Design Review, and work with HCA to ensure passing such Security Design Review. </w:t>
      </w:r>
    </w:p>
    <w:p w14:paraId="47F90BCA" w14:textId="77777777" w:rsidR="00B8055A" w:rsidRPr="00735BC4" w:rsidRDefault="00B8055A" w:rsidP="00B8055A"/>
    <w:p w14:paraId="384613A8" w14:textId="77777777" w:rsidR="00B8055A" w:rsidRPr="00735BC4" w:rsidRDefault="00B8055A" w:rsidP="004D3403">
      <w:pPr>
        <w:pStyle w:val="ListParagraph"/>
      </w:pPr>
      <w:r>
        <w:t xml:space="preserve">(1.3.5) </w:t>
      </w:r>
      <w:r w:rsidRPr="00735BC4">
        <w:t xml:space="preserve">Submit a Letter of Intent to Propose, as defined in Section 2.4 of RFP </w:t>
      </w:r>
      <w:r>
        <w:t>3866</w:t>
      </w:r>
      <w:r w:rsidRPr="00735BC4">
        <w:t>.</w:t>
      </w:r>
    </w:p>
    <w:p w14:paraId="736CF49C" w14:textId="77777777" w:rsidR="00B8055A" w:rsidRPr="00735BC4" w:rsidRDefault="00844923" w:rsidP="00B8055A">
      <w:pPr>
        <w:ind w:left="1620" w:hanging="360"/>
        <w:rPr>
          <w:rFonts w:eastAsia="MS Gothic"/>
        </w:rPr>
      </w:pPr>
      <w:sdt>
        <w:sdtPr>
          <w:rPr>
            <w:rFonts w:eastAsia="MS Gothic"/>
          </w:rPr>
          <w:id w:val="1501702800"/>
          <w14:checkbox>
            <w14:checked w14:val="0"/>
            <w14:checkedState w14:val="2612" w14:font="MS Gothic"/>
            <w14:uncheckedState w14:val="2610" w14:font="MS Gothic"/>
          </w14:checkbox>
        </w:sdtPr>
        <w:sdtEndPr/>
        <w:sdtContent>
          <w:r w:rsidR="00B8055A" w:rsidRPr="00735BC4">
            <w:rPr>
              <w:rFonts w:ascii="Segoe UI Symbol" w:eastAsia="MS Gothic" w:hAnsi="Segoe UI Symbol" w:cs="Segoe UI Symbol"/>
            </w:rPr>
            <w:t>☐</w:t>
          </w:r>
        </w:sdtContent>
      </w:sdt>
      <w:r w:rsidR="00B8055A" w:rsidRPr="00735BC4">
        <w:rPr>
          <w:rFonts w:eastAsia="MS Gothic"/>
        </w:rPr>
        <w:t xml:space="preserve">  </w:t>
      </w:r>
      <w:proofErr w:type="gramStart"/>
      <w:r w:rsidR="00B8055A" w:rsidRPr="00735BC4">
        <w:rPr>
          <w:rFonts w:eastAsia="MS Gothic"/>
        </w:rPr>
        <w:t>Did NOT submit Letter of Intent to Propose</w:t>
      </w:r>
      <w:r w:rsidR="00B8055A">
        <w:rPr>
          <w:rFonts w:eastAsia="MS Gothic"/>
        </w:rPr>
        <w:t>.</w:t>
      </w:r>
      <w:proofErr w:type="gramEnd"/>
    </w:p>
    <w:p w14:paraId="35F10A0C" w14:textId="77777777" w:rsidR="00B8055A" w:rsidRDefault="00844923" w:rsidP="00B8055A">
      <w:pPr>
        <w:ind w:left="1620" w:hanging="360"/>
        <w:rPr>
          <w:rFonts w:eastAsia="MS Gothic"/>
        </w:rPr>
      </w:pPr>
      <w:sdt>
        <w:sdtPr>
          <w:rPr>
            <w:rFonts w:eastAsia="MS Gothic"/>
          </w:rPr>
          <w:id w:val="502246534"/>
          <w14:checkbox>
            <w14:checked w14:val="0"/>
            <w14:checkedState w14:val="2612" w14:font="MS Gothic"/>
            <w14:uncheckedState w14:val="2610" w14:font="MS Gothic"/>
          </w14:checkbox>
        </w:sdtPr>
        <w:sdtEndPr/>
        <w:sdtContent>
          <w:r w:rsidR="00B8055A" w:rsidRPr="00735BC4">
            <w:rPr>
              <w:rFonts w:ascii="Segoe UI Symbol" w:eastAsia="MS Gothic" w:hAnsi="Segoe UI Symbol" w:cs="Segoe UI Symbol"/>
            </w:rPr>
            <w:t>☐</w:t>
          </w:r>
        </w:sdtContent>
      </w:sdt>
      <w:r w:rsidR="00B8055A" w:rsidRPr="00735BC4">
        <w:rPr>
          <w:rFonts w:eastAsia="MS Gothic"/>
        </w:rPr>
        <w:t xml:space="preserve">  </w:t>
      </w:r>
      <w:proofErr w:type="gramStart"/>
      <w:r w:rsidR="00B8055A" w:rsidRPr="00735BC4">
        <w:rPr>
          <w:rFonts w:eastAsia="MS Gothic"/>
        </w:rPr>
        <w:t>Submitted Letter of Intent to Propose</w:t>
      </w:r>
      <w:r w:rsidR="00B8055A">
        <w:rPr>
          <w:rFonts w:eastAsia="MS Gothic"/>
        </w:rPr>
        <w:t>.</w:t>
      </w:r>
      <w:proofErr w:type="gramEnd"/>
    </w:p>
    <w:p w14:paraId="7B1B2E1F" w14:textId="77777777" w:rsidR="00B8055A" w:rsidRPr="00735BC4" w:rsidRDefault="00B8055A" w:rsidP="00B8055A">
      <w:pPr>
        <w:ind w:left="1620" w:hanging="360"/>
        <w:rPr>
          <w:rFonts w:eastAsia="MS Gothic"/>
        </w:rPr>
      </w:pPr>
    </w:p>
    <w:p w14:paraId="5CC54B34" w14:textId="77777777" w:rsidR="00C12A81" w:rsidRDefault="00B8055A" w:rsidP="004D3403">
      <w:pPr>
        <w:pStyle w:val="ListParagraph"/>
      </w:pPr>
      <w:r>
        <w:t>(1.3.6) A minimum of five (5) years’ experience performing External Quality Review activities under federal regulations 42 C.F.R. Subpart E.</w:t>
      </w:r>
    </w:p>
    <w:p w14:paraId="17E2F21E" w14:textId="77777777" w:rsidR="00C12A81" w:rsidRPr="00735BC4" w:rsidRDefault="00844923" w:rsidP="00C12A81">
      <w:pPr>
        <w:ind w:left="1620" w:hanging="360"/>
        <w:rPr>
          <w:rFonts w:eastAsia="MS Gothic"/>
        </w:rPr>
      </w:pPr>
      <w:sdt>
        <w:sdtPr>
          <w:rPr>
            <w:rFonts w:eastAsia="MS Gothic"/>
          </w:rPr>
          <w:id w:val="-635876125"/>
          <w14:checkbox>
            <w14:checked w14:val="0"/>
            <w14:checkedState w14:val="2612" w14:font="MS Gothic"/>
            <w14:uncheckedState w14:val="2610" w14:font="MS Gothic"/>
          </w14:checkbox>
        </w:sdtPr>
        <w:sdtEndPr/>
        <w:sdtContent>
          <w:r w:rsidR="00B8055A">
            <w:rPr>
              <w:rFonts w:ascii="MS Gothic" w:eastAsia="MS Gothic" w:hAnsi="MS Gothic" w:hint="eastAsia"/>
            </w:rPr>
            <w:t>☐</w:t>
          </w:r>
        </w:sdtContent>
      </w:sdt>
      <w:r w:rsidR="00C12A81" w:rsidRPr="00735BC4">
        <w:rPr>
          <w:rFonts w:eastAsia="MS Gothic"/>
        </w:rPr>
        <w:t xml:space="preserve">  </w:t>
      </w:r>
      <w:proofErr w:type="gramStart"/>
      <w:r w:rsidR="00B8055A">
        <w:rPr>
          <w:rFonts w:eastAsia="MS Gothic"/>
        </w:rPr>
        <w:t xml:space="preserve">Does </w:t>
      </w:r>
      <w:r w:rsidR="00C12A81" w:rsidRPr="00735BC4">
        <w:rPr>
          <w:rFonts w:eastAsia="MS Gothic"/>
        </w:rPr>
        <w:t xml:space="preserve">NOT </w:t>
      </w:r>
      <w:r w:rsidR="00B8055A">
        <w:rPr>
          <w:rFonts w:eastAsia="MS Gothic"/>
        </w:rPr>
        <w:t>have at least five (5) years’ experience.</w:t>
      </w:r>
      <w:proofErr w:type="gramEnd"/>
    </w:p>
    <w:p w14:paraId="786F35C6" w14:textId="71DB2A31" w:rsidR="00C12A81" w:rsidRPr="007E1A53" w:rsidRDefault="00844923" w:rsidP="00C12A81">
      <w:pPr>
        <w:ind w:left="1620" w:hanging="360"/>
        <w:rPr>
          <w:rFonts w:eastAsia="MS Gothic"/>
          <w:b/>
        </w:rPr>
      </w:pPr>
      <w:sdt>
        <w:sdtPr>
          <w:rPr>
            <w:rFonts w:eastAsia="MS Gothic"/>
          </w:rPr>
          <w:id w:val="-368381201"/>
          <w14:checkbox>
            <w14:checked w14:val="0"/>
            <w14:checkedState w14:val="2612" w14:font="MS Gothic"/>
            <w14:uncheckedState w14:val="2610" w14:font="MS Gothic"/>
          </w14:checkbox>
        </w:sdtPr>
        <w:sdtEndPr/>
        <w:sdtContent>
          <w:r w:rsidR="00C12A81" w:rsidRPr="00735BC4">
            <w:rPr>
              <w:rFonts w:ascii="Segoe UI Symbol" w:eastAsia="MS Gothic" w:hAnsi="Segoe UI Symbol" w:cs="Segoe UI Symbol"/>
            </w:rPr>
            <w:t>☐</w:t>
          </w:r>
        </w:sdtContent>
      </w:sdt>
      <w:r w:rsidR="00C12A81" w:rsidRPr="00735BC4">
        <w:rPr>
          <w:rFonts w:eastAsia="MS Gothic"/>
        </w:rPr>
        <w:t xml:space="preserve">  </w:t>
      </w:r>
      <w:r w:rsidR="004D3403">
        <w:rPr>
          <w:rFonts w:eastAsia="MS Gothic"/>
        </w:rPr>
        <w:t>Certifies h</w:t>
      </w:r>
      <w:r w:rsidR="00B8055A">
        <w:rPr>
          <w:rFonts w:eastAsia="MS Gothic"/>
        </w:rPr>
        <w:t xml:space="preserve">as </w:t>
      </w:r>
      <w:r w:rsidR="00B8055A">
        <w:rPr>
          <w:rFonts w:eastAsia="MS Gothic"/>
          <w:u w:val="single"/>
        </w:rPr>
        <w:t>at least</w:t>
      </w:r>
      <w:r w:rsidR="00B8055A">
        <w:rPr>
          <w:rFonts w:eastAsia="MS Gothic"/>
        </w:rPr>
        <w:t xml:space="preserve"> </w:t>
      </w:r>
      <w:r w:rsidR="00B8055A">
        <w:rPr>
          <w:rFonts w:eastAsia="MS Gothic"/>
          <w:b/>
        </w:rPr>
        <w:t>five (5)</w:t>
      </w:r>
      <w:r w:rsidR="00B8055A">
        <w:rPr>
          <w:rFonts w:eastAsia="MS Gothic"/>
        </w:rPr>
        <w:t xml:space="preserve"> years’ experience</w:t>
      </w:r>
      <w:r w:rsidR="00C12A81">
        <w:rPr>
          <w:rFonts w:eastAsia="MS Gothic"/>
        </w:rPr>
        <w:t xml:space="preserve">. </w:t>
      </w:r>
    </w:p>
    <w:p w14:paraId="5D6ED4B4" w14:textId="77777777" w:rsidR="00C12A81" w:rsidRPr="001F3C0D" w:rsidRDefault="00C12A81" w:rsidP="00C12A81">
      <w:pPr>
        <w:ind w:left="1620" w:hanging="360"/>
        <w:rPr>
          <w:rFonts w:eastAsia="MS Gothic"/>
        </w:rPr>
      </w:pPr>
    </w:p>
    <w:p w14:paraId="7FE2ED41" w14:textId="77777777" w:rsidR="00B8055A" w:rsidRDefault="00B8055A" w:rsidP="004D3403">
      <w:pPr>
        <w:pStyle w:val="ListParagraph"/>
      </w:pPr>
      <w:r>
        <w:t>(1.3.7) Leadership staff (CEO, CMO, Contract Manager, and Analytical Lead, to include any subcontractor lead staff) with skills, experience, and knowledge of: Medicaid beneficiaries, policies, and processes; managed care regulations, program, and data systems; managed care delivery systems, organizations, and financing; both physical and behavioral health care services; quality assessment and performance improvement methods; survey methods; research design and methodology, including statistical analysis; and writing and publication skills.</w:t>
      </w:r>
    </w:p>
    <w:p w14:paraId="3FB4DE15" w14:textId="77777777" w:rsidR="00B8055A" w:rsidRPr="00B8055A" w:rsidRDefault="00844923" w:rsidP="00B8055A">
      <w:pPr>
        <w:ind w:left="1620" w:hanging="360"/>
        <w:rPr>
          <w:rFonts w:eastAsia="MS Gothic"/>
        </w:rPr>
      </w:pPr>
      <w:sdt>
        <w:sdtPr>
          <w:rPr>
            <w:rFonts w:eastAsia="MS Gothic"/>
          </w:rPr>
          <w:id w:val="-844786243"/>
          <w14:checkbox>
            <w14:checked w14:val="0"/>
            <w14:checkedState w14:val="2612" w14:font="MS Gothic"/>
            <w14:uncheckedState w14:val="2610" w14:font="MS Gothic"/>
          </w14:checkbox>
        </w:sdtPr>
        <w:sdtEndPr/>
        <w:sdtContent>
          <w:r w:rsidR="00B8055A">
            <w:rPr>
              <w:rFonts w:ascii="MS Gothic" w:eastAsia="MS Gothic" w:hAnsi="MS Gothic" w:hint="eastAsia"/>
            </w:rPr>
            <w:t>☐</w:t>
          </w:r>
        </w:sdtContent>
      </w:sdt>
      <w:r w:rsidR="00B8055A" w:rsidRPr="00B8055A">
        <w:rPr>
          <w:rFonts w:eastAsia="MS Gothic"/>
        </w:rPr>
        <w:t xml:space="preserve">  </w:t>
      </w:r>
      <w:proofErr w:type="gramStart"/>
      <w:r w:rsidR="00B8055A" w:rsidRPr="00B8055A">
        <w:rPr>
          <w:rFonts w:eastAsia="MS Gothic"/>
        </w:rPr>
        <w:t xml:space="preserve">Does NOT have </w:t>
      </w:r>
      <w:r w:rsidR="00B8055A">
        <w:rPr>
          <w:rFonts w:eastAsia="MS Gothic"/>
        </w:rPr>
        <w:t>leadership staff with required skills, experience, and knowledge</w:t>
      </w:r>
      <w:r w:rsidR="00B8055A" w:rsidRPr="00B8055A">
        <w:rPr>
          <w:rFonts w:eastAsia="MS Gothic"/>
        </w:rPr>
        <w:t>.</w:t>
      </w:r>
      <w:proofErr w:type="gramEnd"/>
    </w:p>
    <w:p w14:paraId="18B8B50E" w14:textId="7E4C32D4" w:rsidR="00B8055A" w:rsidRPr="00B8055A" w:rsidRDefault="00844923" w:rsidP="00B8055A">
      <w:pPr>
        <w:ind w:left="1620" w:hanging="360"/>
        <w:rPr>
          <w:rFonts w:eastAsia="MS Gothic"/>
        </w:rPr>
      </w:pPr>
      <w:sdt>
        <w:sdtPr>
          <w:rPr>
            <w:rFonts w:eastAsia="MS Gothic"/>
          </w:rPr>
          <w:id w:val="-638339245"/>
          <w14:checkbox>
            <w14:checked w14:val="0"/>
            <w14:checkedState w14:val="2612" w14:font="MS Gothic"/>
            <w14:uncheckedState w14:val="2610" w14:font="MS Gothic"/>
          </w14:checkbox>
        </w:sdtPr>
        <w:sdtEndPr/>
        <w:sdtContent>
          <w:r w:rsidR="00B8055A" w:rsidRPr="00B8055A">
            <w:rPr>
              <w:rFonts w:ascii="Segoe UI Symbol" w:eastAsia="MS Gothic" w:hAnsi="Segoe UI Symbol" w:cs="Segoe UI Symbol"/>
            </w:rPr>
            <w:t>☐</w:t>
          </w:r>
        </w:sdtContent>
      </w:sdt>
      <w:r w:rsidR="00B8055A" w:rsidRPr="00B8055A">
        <w:rPr>
          <w:rFonts w:eastAsia="MS Gothic"/>
        </w:rPr>
        <w:t xml:space="preserve">  </w:t>
      </w:r>
      <w:r w:rsidR="004D3403">
        <w:rPr>
          <w:rFonts w:eastAsia="MS Gothic"/>
        </w:rPr>
        <w:t>Certifies h</w:t>
      </w:r>
      <w:r w:rsidR="007E1A53">
        <w:rPr>
          <w:rFonts w:eastAsia="MS Gothic"/>
        </w:rPr>
        <w:t>as leadership staff with required skills, experience, and knowledge.</w:t>
      </w:r>
    </w:p>
    <w:p w14:paraId="0106A35F" w14:textId="77777777" w:rsidR="00B8055A" w:rsidRDefault="00B8055A" w:rsidP="00B8055A">
      <w:pPr>
        <w:spacing w:after="160"/>
      </w:pPr>
    </w:p>
    <w:p w14:paraId="76B61959" w14:textId="77777777" w:rsidR="007E1A53" w:rsidRDefault="007E1A53" w:rsidP="004D3403">
      <w:pPr>
        <w:pStyle w:val="ListParagraph"/>
      </w:pPr>
      <w:r>
        <w:t xml:space="preserve">(1.3.8) Independence from the State Medicaid Agency and from the MCOs that will be reviewed. “Independence” </w:t>
      </w:r>
      <w:r w:rsidR="00AC6405">
        <w:t xml:space="preserve">has the meaning </w:t>
      </w:r>
      <w:r>
        <w:t>as defined in 42 C.F.R. § 438.354: “…To qualify as “independent”: (1) if a State agency, department, university, or other State entity: (i) may not have Medicaid purchasing or managed care licensing authority; and (ii) must be governed by a Board or similar body the majority of whose members are not government employees. (2) An EQRO may not: (i) review any MCO, PIHP, PAHP, or PCCM entity, or a competitor operating in the State, over which the EQRO exerts control or which exerts control over the EQRO (“control” has the meaning given in 48 C.F.R. § 19.101) through: (A) stock ownership; (B) stock options and convertible debentures; (C) voting trusts; (D) Common management, including interlocking management; and (E) contractual relationships; (ii) deliver any health care services to Medicaid beneficiaries; (iii) Conduct, on the State’s behalf, ongoing Medicaid managed care program operations related to oversight of the quality of MCO, PIHP, PAHP, or PCCM entity services, except for the related activities specific in § 438.358; (iv) review any MCO, PIHP, PAHP, or PCCM entity for which it is conducting or has conducted an accreditation review within the previous 3 years; or (v) have present, or known future, direct, or indirect</w:t>
      </w:r>
      <w:r w:rsidR="00D35FD2">
        <w:t xml:space="preserve"> financial relationship with an MCO, PIHP, PAHP, or PCCM entity that it will review as an EQRO.</w:t>
      </w:r>
    </w:p>
    <w:p w14:paraId="42F7611F" w14:textId="6A5E1F71" w:rsidR="00D35FD2" w:rsidRPr="00735BC4" w:rsidRDefault="00844923" w:rsidP="00D35FD2">
      <w:pPr>
        <w:ind w:left="1620" w:hanging="360"/>
        <w:rPr>
          <w:rFonts w:eastAsia="MS Gothic"/>
        </w:rPr>
      </w:pPr>
      <w:sdt>
        <w:sdtPr>
          <w:rPr>
            <w:rFonts w:eastAsia="MS Gothic"/>
          </w:rPr>
          <w:id w:val="843508693"/>
          <w14:checkbox>
            <w14:checked w14:val="0"/>
            <w14:checkedState w14:val="2612" w14:font="MS Gothic"/>
            <w14:uncheckedState w14:val="2610" w14:font="MS Gothic"/>
          </w14:checkbox>
        </w:sdtPr>
        <w:sdtEndPr/>
        <w:sdtContent>
          <w:r w:rsidR="00D35FD2">
            <w:rPr>
              <w:rFonts w:ascii="MS Gothic" w:eastAsia="MS Gothic" w:hAnsi="MS Gothic" w:hint="eastAsia"/>
            </w:rPr>
            <w:t>☐</w:t>
          </w:r>
        </w:sdtContent>
      </w:sdt>
      <w:r w:rsidR="00D35FD2" w:rsidRPr="00735BC4">
        <w:rPr>
          <w:rFonts w:eastAsia="MS Gothic"/>
        </w:rPr>
        <w:t xml:space="preserve">  </w:t>
      </w:r>
      <w:proofErr w:type="gramStart"/>
      <w:r w:rsidR="00D35FD2">
        <w:rPr>
          <w:rFonts w:eastAsia="MS Gothic"/>
        </w:rPr>
        <w:t>Is NOT “independent” from the State Medicaid agency and</w:t>
      </w:r>
      <w:r w:rsidR="00B1043C">
        <w:rPr>
          <w:rFonts w:eastAsia="MS Gothic"/>
        </w:rPr>
        <w:t>/or</w:t>
      </w:r>
      <w:r w:rsidR="00D35FD2">
        <w:rPr>
          <w:rFonts w:eastAsia="MS Gothic"/>
        </w:rPr>
        <w:t xml:space="preserve"> from the MCOs</w:t>
      </w:r>
      <w:r w:rsidR="00B1043C">
        <w:rPr>
          <w:rFonts w:eastAsia="MS Gothic"/>
        </w:rPr>
        <w:t>, PIHPs, PAHPs, or PCCMs</w:t>
      </w:r>
      <w:r w:rsidR="00D35FD2">
        <w:rPr>
          <w:rFonts w:eastAsia="MS Gothic"/>
        </w:rPr>
        <w:t xml:space="preserve"> that will be reviewed by the EQRO.</w:t>
      </w:r>
      <w:proofErr w:type="gramEnd"/>
    </w:p>
    <w:p w14:paraId="593FF625" w14:textId="1C068823" w:rsidR="004D3403" w:rsidRDefault="00844923" w:rsidP="00D35FD2">
      <w:pPr>
        <w:ind w:left="1620" w:hanging="360"/>
        <w:rPr>
          <w:rFonts w:eastAsia="MS Gothic"/>
        </w:rPr>
      </w:pPr>
      <w:sdt>
        <w:sdtPr>
          <w:rPr>
            <w:rFonts w:eastAsia="MS Gothic"/>
          </w:rPr>
          <w:id w:val="-1389481722"/>
          <w14:checkbox>
            <w14:checked w14:val="0"/>
            <w14:checkedState w14:val="2612" w14:font="MS Gothic"/>
            <w14:uncheckedState w14:val="2610" w14:font="MS Gothic"/>
          </w14:checkbox>
        </w:sdtPr>
        <w:sdtEndPr/>
        <w:sdtContent>
          <w:r w:rsidR="00D35FD2" w:rsidRPr="00735BC4">
            <w:rPr>
              <w:rFonts w:ascii="Segoe UI Symbol" w:eastAsia="MS Gothic" w:hAnsi="Segoe UI Symbol" w:cs="Segoe UI Symbol"/>
            </w:rPr>
            <w:t>☐</w:t>
          </w:r>
        </w:sdtContent>
      </w:sdt>
      <w:r w:rsidR="00D35FD2" w:rsidRPr="00735BC4">
        <w:rPr>
          <w:rFonts w:eastAsia="MS Gothic"/>
        </w:rPr>
        <w:t xml:space="preserve">  </w:t>
      </w:r>
      <w:r w:rsidR="00D35FD2">
        <w:rPr>
          <w:rFonts w:eastAsia="MS Gothic"/>
        </w:rPr>
        <w:t xml:space="preserve">Certifies </w:t>
      </w:r>
      <w:r w:rsidR="00B1043C">
        <w:rPr>
          <w:rFonts w:eastAsia="MS Gothic"/>
        </w:rPr>
        <w:t xml:space="preserve">has and will maintain </w:t>
      </w:r>
      <w:r w:rsidR="00D35FD2">
        <w:rPr>
          <w:rFonts w:eastAsia="MS Gothic"/>
        </w:rPr>
        <w:t>independence from the State Medicaid agency and from all MCOs</w:t>
      </w:r>
      <w:r w:rsidR="00B1043C">
        <w:rPr>
          <w:rFonts w:eastAsia="MS Gothic"/>
        </w:rPr>
        <w:t>, PIHPs, PAHPs, or PCCMs</w:t>
      </w:r>
      <w:r w:rsidR="00D35FD2">
        <w:rPr>
          <w:rFonts w:eastAsia="MS Gothic"/>
        </w:rPr>
        <w:t xml:space="preserve"> th</w:t>
      </w:r>
      <w:r w:rsidR="004D3403">
        <w:rPr>
          <w:rFonts w:eastAsia="MS Gothic"/>
        </w:rPr>
        <w:t>at will be reviewed by the EQRO, including:</w:t>
      </w:r>
    </w:p>
    <w:p w14:paraId="2755B5F5" w14:textId="01BF9D2F" w:rsidR="00D35FD2" w:rsidRPr="004D3403" w:rsidRDefault="004D3403" w:rsidP="00B52D88">
      <w:pPr>
        <w:pStyle w:val="ListParagraph"/>
        <w:numPr>
          <w:ilvl w:val="0"/>
          <w:numId w:val="4"/>
        </w:numPr>
        <w:ind w:left="2160"/>
        <w:rPr>
          <w:rFonts w:eastAsia="MS Gothic"/>
        </w:rPr>
      </w:pPr>
      <w:r>
        <w:rPr>
          <w:rFonts w:eastAsia="MS Gothic"/>
        </w:rPr>
        <w:t>Bidder and any subcontractor(s) d</w:t>
      </w:r>
      <w:r w:rsidRPr="004D3403">
        <w:rPr>
          <w:rFonts w:eastAsia="MS Gothic"/>
        </w:rPr>
        <w:t>o not have Medicaid purchasing or managed care licensing authority.</w:t>
      </w:r>
    </w:p>
    <w:p w14:paraId="65BA4AB9" w14:textId="60EA0A13" w:rsidR="004D3403" w:rsidRDefault="004D3403" w:rsidP="00B52D88">
      <w:pPr>
        <w:pStyle w:val="ListParagraph"/>
        <w:numPr>
          <w:ilvl w:val="0"/>
          <w:numId w:val="4"/>
        </w:numPr>
        <w:ind w:left="2160"/>
        <w:rPr>
          <w:rFonts w:eastAsia="MS Gothic"/>
        </w:rPr>
      </w:pPr>
      <w:r w:rsidRPr="00E7044D">
        <w:rPr>
          <w:rFonts w:eastAsia="MS Gothic"/>
        </w:rPr>
        <w:t>Bidder and any su</w:t>
      </w:r>
      <w:r>
        <w:rPr>
          <w:rFonts w:eastAsia="MS Gothic"/>
        </w:rPr>
        <w:t xml:space="preserve">bcontractor(s) are governed by a board or similar body, the majority of whose members </w:t>
      </w:r>
      <w:r>
        <w:rPr>
          <w:rFonts w:eastAsia="MS Gothic"/>
          <w:u w:val="single"/>
        </w:rPr>
        <w:t>are not</w:t>
      </w:r>
      <w:r>
        <w:rPr>
          <w:rFonts w:eastAsia="MS Gothic"/>
        </w:rPr>
        <w:t xml:space="preserve"> government employees.</w:t>
      </w:r>
    </w:p>
    <w:p w14:paraId="0D916561" w14:textId="1D3B93AD" w:rsidR="004D3403" w:rsidRDefault="004D3403" w:rsidP="00B52D88">
      <w:pPr>
        <w:pStyle w:val="ListParagraph"/>
        <w:numPr>
          <w:ilvl w:val="0"/>
          <w:numId w:val="4"/>
        </w:numPr>
        <w:ind w:left="2160"/>
        <w:rPr>
          <w:rFonts w:eastAsia="MS Gothic"/>
        </w:rPr>
      </w:pPr>
      <w:r>
        <w:rPr>
          <w:rFonts w:eastAsia="MS Gothic"/>
        </w:rPr>
        <w:t>Bidder and any subcontractor(s) do not have “control” over any of the MCOs or PIHPs that Bidder will review, or that an MCO or PIHP exerts control over Bidder through:</w:t>
      </w:r>
    </w:p>
    <w:p w14:paraId="119D151D" w14:textId="067E0DD0" w:rsidR="004D3403" w:rsidRDefault="004D3403" w:rsidP="00B52D88">
      <w:pPr>
        <w:pStyle w:val="ListParagraph"/>
        <w:numPr>
          <w:ilvl w:val="1"/>
          <w:numId w:val="4"/>
        </w:numPr>
        <w:ind w:left="2520"/>
        <w:rPr>
          <w:rFonts w:eastAsia="MS Gothic"/>
        </w:rPr>
      </w:pPr>
      <w:r>
        <w:rPr>
          <w:rFonts w:eastAsia="MS Gothic"/>
        </w:rPr>
        <w:t>Stock ownership;</w:t>
      </w:r>
    </w:p>
    <w:p w14:paraId="2CE49185" w14:textId="10075BA1" w:rsidR="004D3403" w:rsidRDefault="004D3403" w:rsidP="00B52D88">
      <w:pPr>
        <w:pStyle w:val="ListParagraph"/>
        <w:numPr>
          <w:ilvl w:val="1"/>
          <w:numId w:val="4"/>
        </w:numPr>
        <w:ind w:left="2520"/>
        <w:rPr>
          <w:rFonts w:eastAsia="MS Gothic"/>
        </w:rPr>
      </w:pPr>
      <w:r>
        <w:rPr>
          <w:rFonts w:eastAsia="MS Gothic"/>
        </w:rPr>
        <w:t>Stock options and convertible debentures;</w:t>
      </w:r>
    </w:p>
    <w:p w14:paraId="0552F8EC" w14:textId="74AD4655" w:rsidR="004D3403" w:rsidRDefault="004D3403" w:rsidP="00B52D88">
      <w:pPr>
        <w:pStyle w:val="ListParagraph"/>
        <w:numPr>
          <w:ilvl w:val="1"/>
          <w:numId w:val="4"/>
        </w:numPr>
        <w:ind w:left="2520"/>
        <w:rPr>
          <w:rFonts w:eastAsia="MS Gothic"/>
        </w:rPr>
      </w:pPr>
      <w:r>
        <w:rPr>
          <w:rFonts w:eastAsia="MS Gothic"/>
        </w:rPr>
        <w:t>Voting trusts;</w:t>
      </w:r>
    </w:p>
    <w:p w14:paraId="3670307A" w14:textId="57B5F5DA" w:rsidR="004D3403" w:rsidRDefault="004D3403" w:rsidP="00B52D88">
      <w:pPr>
        <w:pStyle w:val="ListParagraph"/>
        <w:numPr>
          <w:ilvl w:val="1"/>
          <w:numId w:val="4"/>
        </w:numPr>
        <w:ind w:left="2520"/>
        <w:rPr>
          <w:rFonts w:eastAsia="MS Gothic"/>
        </w:rPr>
      </w:pPr>
      <w:r>
        <w:rPr>
          <w:rFonts w:eastAsia="MS Gothic"/>
        </w:rPr>
        <w:t>Common management, including interlocking management; and</w:t>
      </w:r>
    </w:p>
    <w:p w14:paraId="7AA58189" w14:textId="4248CC58" w:rsidR="004D3403" w:rsidRDefault="004D3403" w:rsidP="00B52D88">
      <w:pPr>
        <w:pStyle w:val="ListParagraph"/>
        <w:numPr>
          <w:ilvl w:val="1"/>
          <w:numId w:val="4"/>
        </w:numPr>
        <w:ind w:left="2520"/>
        <w:rPr>
          <w:rFonts w:eastAsia="MS Gothic"/>
        </w:rPr>
      </w:pPr>
      <w:r>
        <w:rPr>
          <w:rFonts w:eastAsia="MS Gothic"/>
        </w:rPr>
        <w:t>Contractual relationship(s).</w:t>
      </w:r>
    </w:p>
    <w:p w14:paraId="7DD41CBD" w14:textId="0EB0475E" w:rsidR="004D3403" w:rsidRDefault="004D3403" w:rsidP="00B52D88">
      <w:pPr>
        <w:pStyle w:val="ListParagraph"/>
        <w:numPr>
          <w:ilvl w:val="0"/>
          <w:numId w:val="4"/>
        </w:numPr>
        <w:ind w:left="2160"/>
        <w:rPr>
          <w:rFonts w:eastAsia="MS Gothic"/>
        </w:rPr>
      </w:pPr>
      <w:r>
        <w:rPr>
          <w:rFonts w:eastAsia="MS Gothic"/>
        </w:rPr>
        <w:t>Bidder and any subcontractor(s) does not conduct on the State’s behalf ongoing Medicaid managed care program operations related to oversight of the quality of the MCO services, except for the related activities specified in 42 C.F.R. § 438.358.</w:t>
      </w:r>
    </w:p>
    <w:p w14:paraId="1BAE96F3" w14:textId="0DA76693" w:rsidR="004D3403" w:rsidRPr="004D3403" w:rsidRDefault="004D3403" w:rsidP="00B52D88">
      <w:pPr>
        <w:pStyle w:val="ListParagraph"/>
        <w:numPr>
          <w:ilvl w:val="0"/>
          <w:numId w:val="4"/>
        </w:numPr>
        <w:ind w:left="2160"/>
        <w:rPr>
          <w:rFonts w:eastAsia="MS Gothic"/>
        </w:rPr>
      </w:pPr>
      <w:r>
        <w:rPr>
          <w:rFonts w:eastAsia="MS Gothic"/>
        </w:rPr>
        <w:t xml:space="preserve">Bidder and any subcontractor(s) </w:t>
      </w:r>
      <w:proofErr w:type="gramStart"/>
      <w:r>
        <w:rPr>
          <w:rFonts w:eastAsia="MS Gothic"/>
        </w:rPr>
        <w:t>does</w:t>
      </w:r>
      <w:proofErr w:type="gramEnd"/>
      <w:r>
        <w:rPr>
          <w:rFonts w:eastAsia="MS Gothic"/>
        </w:rPr>
        <w:t xml:space="preserve"> not have a present or known future direct or indirect financial relationship with an MCO that it will review as an EQRO.</w:t>
      </w:r>
    </w:p>
    <w:p w14:paraId="1E324DB9" w14:textId="77777777" w:rsidR="007E1A53" w:rsidRDefault="007E1A53" w:rsidP="00E7044D">
      <w:pPr>
        <w:ind w:left="1260"/>
      </w:pPr>
    </w:p>
    <w:p w14:paraId="0ADC8442" w14:textId="77777777" w:rsidR="00D35FD2" w:rsidRDefault="00D35FD2">
      <w:pPr>
        <w:pStyle w:val="ListParagraph"/>
      </w:pPr>
      <w:r>
        <w:t>(1.3.9) Experience, in the past five (5) years, working with a governmental agency.</w:t>
      </w:r>
    </w:p>
    <w:p w14:paraId="48CA877B" w14:textId="618E6E60" w:rsidR="00D35FD2" w:rsidRPr="00735BC4" w:rsidRDefault="00844923" w:rsidP="00D35FD2">
      <w:pPr>
        <w:ind w:left="1620" w:hanging="360"/>
        <w:rPr>
          <w:rFonts w:eastAsia="MS Gothic"/>
        </w:rPr>
      </w:pPr>
      <w:sdt>
        <w:sdtPr>
          <w:rPr>
            <w:rFonts w:eastAsia="MS Gothic"/>
          </w:rPr>
          <w:id w:val="1182321559"/>
          <w14:checkbox>
            <w14:checked w14:val="0"/>
            <w14:checkedState w14:val="2612" w14:font="MS Gothic"/>
            <w14:uncheckedState w14:val="2610" w14:font="MS Gothic"/>
          </w14:checkbox>
        </w:sdtPr>
        <w:sdtEndPr/>
        <w:sdtContent>
          <w:r w:rsidR="00616FD6">
            <w:rPr>
              <w:rFonts w:ascii="MS Gothic" w:eastAsia="MS Gothic" w:hAnsi="MS Gothic" w:hint="eastAsia"/>
            </w:rPr>
            <w:t>☐</w:t>
          </w:r>
        </w:sdtContent>
      </w:sdt>
      <w:r w:rsidR="00D35FD2" w:rsidRPr="00735BC4">
        <w:rPr>
          <w:rFonts w:eastAsia="MS Gothic"/>
        </w:rPr>
        <w:t xml:space="preserve">  </w:t>
      </w:r>
      <w:proofErr w:type="gramStart"/>
      <w:r w:rsidR="00D35FD2">
        <w:rPr>
          <w:rFonts w:eastAsia="MS Gothic"/>
        </w:rPr>
        <w:t>Does NOT have experience working with a governmental agency in the previous five (5) years.</w:t>
      </w:r>
      <w:proofErr w:type="gramEnd"/>
    </w:p>
    <w:p w14:paraId="00C8C2C0" w14:textId="7F229FFE" w:rsidR="00D35FD2" w:rsidRPr="00E969EB" w:rsidRDefault="00844923" w:rsidP="00E969EB">
      <w:pPr>
        <w:ind w:left="1620" w:hanging="360"/>
        <w:rPr>
          <w:rFonts w:eastAsia="MS Gothic"/>
          <w:b/>
        </w:rPr>
      </w:pPr>
      <w:sdt>
        <w:sdtPr>
          <w:rPr>
            <w:rFonts w:eastAsia="MS Gothic"/>
          </w:rPr>
          <w:id w:val="-756367347"/>
          <w14:checkbox>
            <w14:checked w14:val="0"/>
            <w14:checkedState w14:val="2612" w14:font="MS Gothic"/>
            <w14:uncheckedState w14:val="2610" w14:font="MS Gothic"/>
          </w14:checkbox>
        </w:sdtPr>
        <w:sdtEndPr/>
        <w:sdtContent>
          <w:r w:rsidR="00D35FD2" w:rsidRPr="00735BC4">
            <w:rPr>
              <w:rFonts w:ascii="Segoe UI Symbol" w:eastAsia="MS Gothic" w:hAnsi="Segoe UI Symbol" w:cs="Segoe UI Symbol"/>
            </w:rPr>
            <w:t>☐</w:t>
          </w:r>
        </w:sdtContent>
      </w:sdt>
      <w:r w:rsidR="00D35FD2" w:rsidRPr="00735BC4">
        <w:rPr>
          <w:rFonts w:eastAsia="MS Gothic"/>
        </w:rPr>
        <w:t xml:space="preserve">  </w:t>
      </w:r>
      <w:r w:rsidR="004D3403">
        <w:rPr>
          <w:rFonts w:eastAsia="MS Gothic"/>
        </w:rPr>
        <w:t xml:space="preserve">Certifies has </w:t>
      </w:r>
      <w:r w:rsidR="00D35FD2">
        <w:rPr>
          <w:rFonts w:eastAsia="MS Gothic"/>
        </w:rPr>
        <w:t xml:space="preserve">experience working with governmental agency in the previous five (5) years. </w:t>
      </w:r>
    </w:p>
    <w:p w14:paraId="30E3FA1F" w14:textId="77777777" w:rsidR="00D35FD2" w:rsidRDefault="00D35FD2" w:rsidP="00D35FD2">
      <w:pPr>
        <w:ind w:left="1620" w:hanging="360"/>
        <w:rPr>
          <w:rFonts w:eastAsia="MS Gothic"/>
        </w:rPr>
      </w:pPr>
    </w:p>
    <w:p w14:paraId="34FF3DD9" w14:textId="77777777" w:rsidR="00A21B94" w:rsidRDefault="00A21B94" w:rsidP="004D3403">
      <w:pPr>
        <w:pStyle w:val="ListParagraph"/>
      </w:pPr>
      <w:r>
        <w:t xml:space="preserve">(1.3.10) National Committee for Quality Assurance (NCQA)-certified Consumer Assessment of Health Plan Survey (CAHPS®) vendor, or subcontract with a vendor with this certification/qualifications. </w:t>
      </w:r>
    </w:p>
    <w:p w14:paraId="3EF470DB" w14:textId="77777777" w:rsidR="00A21B94" w:rsidRPr="00735BC4" w:rsidRDefault="00844923" w:rsidP="00A21B94">
      <w:pPr>
        <w:ind w:left="1620" w:hanging="360"/>
        <w:rPr>
          <w:rFonts w:eastAsia="MS Gothic"/>
        </w:rPr>
      </w:pPr>
      <w:sdt>
        <w:sdtPr>
          <w:rPr>
            <w:rFonts w:eastAsia="MS Gothic"/>
          </w:rPr>
          <w:id w:val="-1865278327"/>
          <w14:checkbox>
            <w14:checked w14:val="0"/>
            <w14:checkedState w14:val="2612" w14:font="MS Gothic"/>
            <w14:uncheckedState w14:val="2610" w14:font="MS Gothic"/>
          </w14:checkbox>
        </w:sdtPr>
        <w:sdtEndPr/>
        <w:sdtContent>
          <w:r w:rsidR="00A21B94">
            <w:rPr>
              <w:rFonts w:ascii="MS Gothic" w:eastAsia="MS Gothic" w:hAnsi="MS Gothic" w:hint="eastAsia"/>
            </w:rPr>
            <w:t>☐</w:t>
          </w:r>
        </w:sdtContent>
      </w:sdt>
      <w:r w:rsidR="00A21B94" w:rsidRPr="00735BC4">
        <w:rPr>
          <w:rFonts w:eastAsia="MS Gothic"/>
        </w:rPr>
        <w:t xml:space="preserve">  </w:t>
      </w:r>
      <w:proofErr w:type="gramStart"/>
      <w:r w:rsidR="00A21B94">
        <w:rPr>
          <w:rFonts w:eastAsia="MS Gothic"/>
        </w:rPr>
        <w:t>Is</w:t>
      </w:r>
      <w:proofErr w:type="gramEnd"/>
      <w:r w:rsidR="00A21B94">
        <w:rPr>
          <w:rFonts w:eastAsia="MS Gothic"/>
        </w:rPr>
        <w:t xml:space="preserve"> NOT a NCQA-certified CAHPS® vendor / Does NOT subcontract with a NCQA-certified CAHPS® vendor.</w:t>
      </w:r>
    </w:p>
    <w:p w14:paraId="429A5A89" w14:textId="77777777" w:rsidR="00A21B94" w:rsidRPr="00A21B94" w:rsidRDefault="00844923" w:rsidP="00A21B94">
      <w:pPr>
        <w:ind w:left="1620" w:hanging="360"/>
        <w:rPr>
          <w:rFonts w:eastAsia="MS Gothic"/>
          <w:b/>
        </w:rPr>
      </w:pPr>
      <w:sdt>
        <w:sdtPr>
          <w:rPr>
            <w:rFonts w:eastAsia="MS Gothic"/>
          </w:rPr>
          <w:id w:val="146485440"/>
          <w14:checkbox>
            <w14:checked w14:val="0"/>
            <w14:checkedState w14:val="2612" w14:font="MS Gothic"/>
            <w14:uncheckedState w14:val="2610" w14:font="MS Gothic"/>
          </w14:checkbox>
        </w:sdtPr>
        <w:sdtEndPr/>
        <w:sdtContent>
          <w:r w:rsidR="00A21B94" w:rsidRPr="00735BC4">
            <w:rPr>
              <w:rFonts w:ascii="Segoe UI Symbol" w:eastAsia="MS Gothic" w:hAnsi="Segoe UI Symbol" w:cs="Segoe UI Symbol"/>
            </w:rPr>
            <w:t>☐</w:t>
          </w:r>
        </w:sdtContent>
      </w:sdt>
      <w:r w:rsidR="00A21B94" w:rsidRPr="00735BC4">
        <w:rPr>
          <w:rFonts w:eastAsia="MS Gothic"/>
        </w:rPr>
        <w:t xml:space="preserve">  </w:t>
      </w:r>
      <w:r w:rsidR="00A21B94">
        <w:rPr>
          <w:rFonts w:eastAsia="MS Gothic"/>
        </w:rPr>
        <w:t xml:space="preserve">Certifies Bidder is, or subcontracts with, a NCQA-certified CAHPS® vendor. </w:t>
      </w:r>
      <w:r w:rsidR="00A21B94">
        <w:rPr>
          <w:rFonts w:eastAsia="MS Gothic"/>
          <w:b/>
        </w:rPr>
        <w:t>Please provide copy of certification for Bidder or subcontractor.</w:t>
      </w:r>
    </w:p>
    <w:p w14:paraId="36901B2D" w14:textId="77777777" w:rsidR="00A21B94" w:rsidRDefault="00A21B94" w:rsidP="00A21B94">
      <w:pPr>
        <w:spacing w:after="160"/>
      </w:pPr>
    </w:p>
    <w:p w14:paraId="516F6C48" w14:textId="77777777" w:rsidR="00A21B94" w:rsidRDefault="00A21B94" w:rsidP="004D3403">
      <w:pPr>
        <w:pStyle w:val="ListParagraph"/>
      </w:pPr>
      <w:r>
        <w:t xml:space="preserve">(1.3.11) </w:t>
      </w:r>
      <w:proofErr w:type="gramStart"/>
      <w:r>
        <w:t>Is</w:t>
      </w:r>
      <w:proofErr w:type="gramEnd"/>
      <w:r>
        <w:t>, or subcontracts with, an entity which is NCQA-Licensed to conduct HEDIS® audits.</w:t>
      </w:r>
    </w:p>
    <w:p w14:paraId="3A99E551" w14:textId="77777777" w:rsidR="00A21B94" w:rsidRPr="00735BC4" w:rsidRDefault="00844923" w:rsidP="00A21B94">
      <w:pPr>
        <w:ind w:left="1620" w:hanging="360"/>
        <w:rPr>
          <w:rFonts w:eastAsia="MS Gothic"/>
        </w:rPr>
      </w:pPr>
      <w:sdt>
        <w:sdtPr>
          <w:rPr>
            <w:rFonts w:eastAsia="MS Gothic"/>
          </w:rPr>
          <w:id w:val="569858671"/>
          <w14:checkbox>
            <w14:checked w14:val="0"/>
            <w14:checkedState w14:val="2612" w14:font="MS Gothic"/>
            <w14:uncheckedState w14:val="2610" w14:font="MS Gothic"/>
          </w14:checkbox>
        </w:sdtPr>
        <w:sdtEndPr/>
        <w:sdtContent>
          <w:r w:rsidR="00A21B94">
            <w:rPr>
              <w:rFonts w:ascii="MS Gothic" w:eastAsia="MS Gothic" w:hAnsi="MS Gothic" w:hint="eastAsia"/>
            </w:rPr>
            <w:t>☐</w:t>
          </w:r>
        </w:sdtContent>
      </w:sdt>
      <w:r w:rsidR="00A21B94" w:rsidRPr="00735BC4">
        <w:rPr>
          <w:rFonts w:eastAsia="MS Gothic"/>
        </w:rPr>
        <w:t xml:space="preserve">  </w:t>
      </w:r>
      <w:r w:rsidR="00A21B94">
        <w:rPr>
          <w:rFonts w:eastAsia="MS Gothic"/>
        </w:rPr>
        <w:t>Is NOT, does NOT subcontract with, an entity which is NCQA-licensed to conduct HEDIS® audits.</w:t>
      </w:r>
    </w:p>
    <w:p w14:paraId="3CFF2220" w14:textId="5660AB42" w:rsidR="00A21B94" w:rsidRDefault="00844923" w:rsidP="00A21B94">
      <w:pPr>
        <w:ind w:left="1620" w:hanging="360"/>
        <w:rPr>
          <w:rFonts w:eastAsia="MS Gothic"/>
          <w:b/>
        </w:rPr>
      </w:pPr>
      <w:sdt>
        <w:sdtPr>
          <w:rPr>
            <w:rFonts w:eastAsia="MS Gothic"/>
          </w:rPr>
          <w:id w:val="-1352490349"/>
          <w14:checkbox>
            <w14:checked w14:val="0"/>
            <w14:checkedState w14:val="2612" w14:font="MS Gothic"/>
            <w14:uncheckedState w14:val="2610" w14:font="MS Gothic"/>
          </w14:checkbox>
        </w:sdtPr>
        <w:sdtEndPr/>
        <w:sdtContent>
          <w:r w:rsidR="00A21B94" w:rsidRPr="00735BC4">
            <w:rPr>
              <w:rFonts w:ascii="Segoe UI Symbol" w:eastAsia="MS Gothic" w:hAnsi="Segoe UI Symbol" w:cs="Segoe UI Symbol"/>
            </w:rPr>
            <w:t>☐</w:t>
          </w:r>
        </w:sdtContent>
      </w:sdt>
      <w:r w:rsidR="00A21B94" w:rsidRPr="00735BC4">
        <w:rPr>
          <w:rFonts w:eastAsia="MS Gothic"/>
        </w:rPr>
        <w:t xml:space="preserve">  </w:t>
      </w:r>
      <w:r w:rsidR="00A21B94">
        <w:rPr>
          <w:rFonts w:eastAsia="MS Gothic"/>
        </w:rPr>
        <w:t xml:space="preserve">Certifies Bidder is, or subcontracts with, a NCQA-licensed entity to conduct HEDIS® audits. </w:t>
      </w:r>
      <w:r w:rsidR="00A21B94">
        <w:rPr>
          <w:rFonts w:eastAsia="MS Gothic"/>
          <w:b/>
        </w:rPr>
        <w:t>Please provide copy of license for Bidder or subcontractor.</w:t>
      </w:r>
    </w:p>
    <w:p w14:paraId="5596EF8C" w14:textId="77777777" w:rsidR="004D3403" w:rsidRPr="00A21B94" w:rsidRDefault="004D3403" w:rsidP="00A21B94">
      <w:pPr>
        <w:ind w:left="1620" w:hanging="360"/>
        <w:rPr>
          <w:rFonts w:eastAsia="MS Gothic"/>
          <w:b/>
        </w:rPr>
      </w:pPr>
    </w:p>
    <w:p w14:paraId="2F8511FA" w14:textId="78A4AB94" w:rsidR="00C12A81" w:rsidRPr="004D3403" w:rsidRDefault="00A21B94" w:rsidP="004D3403">
      <w:pPr>
        <w:pStyle w:val="ListParagraph"/>
      </w:pPr>
      <w:r w:rsidRPr="004D3403">
        <w:t xml:space="preserve">(1.3.12) </w:t>
      </w:r>
      <w:r w:rsidRPr="00CA6DCB">
        <w:t xml:space="preserve">At least 70% of staff must be located in Washington </w:t>
      </w:r>
      <w:r w:rsidR="002A2470" w:rsidRPr="00CA6DCB">
        <w:t>S</w:t>
      </w:r>
      <w:r w:rsidRPr="00CA6DCB">
        <w:t>tate with dedicated office space</w:t>
      </w:r>
      <w:r w:rsidRPr="004D3403">
        <w:t>, and experienced with Washington health care, culture, and geography dedicated to this project. Day-to-day business operation availability must be at least Monday through Friday, 8:00 a.m. to 5:00 p.m</w:t>
      </w:r>
      <w:proofErr w:type="gramStart"/>
      <w:r w:rsidRPr="004D3403">
        <w:t>..</w:t>
      </w:r>
      <w:proofErr w:type="gramEnd"/>
    </w:p>
    <w:p w14:paraId="1F0F8215" w14:textId="77777777" w:rsidR="00C12A81" w:rsidRPr="00735BC4" w:rsidRDefault="00844923" w:rsidP="00C12A81">
      <w:pPr>
        <w:ind w:left="1620" w:hanging="360"/>
        <w:rPr>
          <w:rFonts w:eastAsia="MS Gothic"/>
        </w:rPr>
      </w:pPr>
      <w:sdt>
        <w:sdtPr>
          <w:rPr>
            <w:rFonts w:eastAsia="MS Gothic"/>
          </w:rPr>
          <w:id w:val="-1393262979"/>
          <w14:checkbox>
            <w14:checked w14:val="0"/>
            <w14:checkedState w14:val="2612" w14:font="MS Gothic"/>
            <w14:uncheckedState w14:val="2610" w14:font="MS Gothic"/>
          </w14:checkbox>
        </w:sdtPr>
        <w:sdtEndPr/>
        <w:sdtContent>
          <w:r w:rsidR="00D35FD2">
            <w:rPr>
              <w:rFonts w:ascii="MS Gothic" w:eastAsia="MS Gothic" w:hAnsi="MS Gothic" w:hint="eastAsia"/>
            </w:rPr>
            <w:t>☐</w:t>
          </w:r>
        </w:sdtContent>
      </w:sdt>
      <w:r w:rsidR="00C12A81" w:rsidRPr="00735BC4">
        <w:rPr>
          <w:rFonts w:eastAsia="MS Gothic"/>
        </w:rPr>
        <w:t xml:space="preserve">  </w:t>
      </w:r>
      <w:r w:rsidR="00C12A81">
        <w:rPr>
          <w:rFonts w:eastAsia="MS Gothic"/>
        </w:rPr>
        <w:t xml:space="preserve">Does/Will NOT </w:t>
      </w:r>
      <w:r w:rsidR="00863DD1">
        <w:rPr>
          <w:rFonts w:eastAsia="MS Gothic"/>
        </w:rPr>
        <w:t>have 70% of project-dedicated staff located in Washington with dedicated office space</w:t>
      </w:r>
      <w:r w:rsidR="00C12A81">
        <w:rPr>
          <w:rFonts w:eastAsia="MS Gothic"/>
        </w:rPr>
        <w:t>.</w:t>
      </w:r>
    </w:p>
    <w:p w14:paraId="30FE2670" w14:textId="77777777" w:rsidR="00C12A81" w:rsidRDefault="00844923" w:rsidP="00C12A81">
      <w:pPr>
        <w:ind w:left="1620" w:hanging="360"/>
        <w:rPr>
          <w:rFonts w:eastAsia="MS Gothic"/>
        </w:rPr>
      </w:pPr>
      <w:sdt>
        <w:sdtPr>
          <w:rPr>
            <w:rFonts w:eastAsia="MS Gothic"/>
          </w:rPr>
          <w:id w:val="-442534291"/>
          <w14:checkbox>
            <w14:checked w14:val="0"/>
            <w14:checkedState w14:val="2612" w14:font="MS Gothic"/>
            <w14:uncheckedState w14:val="2610" w14:font="MS Gothic"/>
          </w14:checkbox>
        </w:sdtPr>
        <w:sdtEndPr/>
        <w:sdtContent>
          <w:r w:rsidR="00C12A81" w:rsidRPr="00735BC4">
            <w:rPr>
              <w:rFonts w:ascii="Segoe UI Symbol" w:eastAsia="MS Gothic" w:hAnsi="Segoe UI Symbol" w:cs="Segoe UI Symbol"/>
            </w:rPr>
            <w:t>☐</w:t>
          </w:r>
        </w:sdtContent>
      </w:sdt>
      <w:r w:rsidR="00C12A81" w:rsidRPr="00735BC4">
        <w:rPr>
          <w:rFonts w:eastAsia="MS Gothic"/>
        </w:rPr>
        <w:t xml:space="preserve">  </w:t>
      </w:r>
      <w:r w:rsidR="00863DD1">
        <w:rPr>
          <w:rFonts w:eastAsia="MS Gothic"/>
        </w:rPr>
        <w:t>Commits to / HAS 70% of project-dedicated staff as identified above located in Washington with dedicated office space at</w:t>
      </w:r>
      <w:r w:rsidR="00C12A81">
        <w:rPr>
          <w:rFonts w:eastAsia="MS Gothic"/>
        </w:rPr>
        <w:t>:</w:t>
      </w:r>
    </w:p>
    <w:p w14:paraId="2115631E" w14:textId="77777777" w:rsidR="00C12A81" w:rsidRPr="002915D3" w:rsidRDefault="00C12A81" w:rsidP="00C12A81">
      <w:pPr>
        <w:ind w:left="1620" w:hanging="360"/>
        <w:rPr>
          <w:rFonts w:eastAsia="MS Gothic"/>
          <w:u w:val="single"/>
        </w:rPr>
      </w:pPr>
      <w:r w:rsidRPr="0077785A">
        <w:rPr>
          <w:rFonts w:eastAsia="MS Gothic"/>
        </w:rPr>
        <w:tab/>
        <w:t>Address:</w:t>
      </w:r>
      <w:r>
        <w:rPr>
          <w:rFonts w:eastAsia="MS Gothic"/>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p>
    <w:p w14:paraId="4C8833DD" w14:textId="77777777" w:rsidR="00C12A81" w:rsidRPr="002915D3" w:rsidRDefault="00C12A81" w:rsidP="00C12A81">
      <w:pPr>
        <w:ind w:left="1620" w:hanging="360"/>
        <w:rPr>
          <w:rFonts w:eastAsia="MS Gothic"/>
          <w:u w:val="single"/>
        </w:rPr>
      </w:pPr>
      <w:r w:rsidRPr="0077785A">
        <w:rPr>
          <w:rFonts w:eastAsia="MS Gothic"/>
        </w:rPr>
        <w:tab/>
        <w:t>Address:</w:t>
      </w:r>
      <w:r>
        <w:rPr>
          <w:rFonts w:eastAsia="MS Gothic"/>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p>
    <w:p w14:paraId="203A8772" w14:textId="77777777" w:rsidR="00C12A81" w:rsidRPr="002915D3" w:rsidRDefault="00C12A81" w:rsidP="00C12A81">
      <w:pPr>
        <w:ind w:left="1620" w:hanging="360"/>
        <w:rPr>
          <w:rFonts w:eastAsia="MS Gothic"/>
          <w:u w:val="single"/>
        </w:rPr>
      </w:pPr>
      <w:r w:rsidRPr="0077785A">
        <w:rPr>
          <w:rFonts w:eastAsia="MS Gothic"/>
        </w:rPr>
        <w:tab/>
        <w:t xml:space="preserve">City, State, Zip: </w:t>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p>
    <w:p w14:paraId="006AD1F2" w14:textId="77777777" w:rsidR="00C12A81" w:rsidRPr="002915D3" w:rsidRDefault="00C12A81" w:rsidP="00C12A81">
      <w:pPr>
        <w:ind w:left="1620"/>
        <w:rPr>
          <w:rFonts w:eastAsia="MS Gothic"/>
          <w:u w:val="single"/>
        </w:rPr>
      </w:pPr>
      <w:r w:rsidRPr="0077785A">
        <w:rPr>
          <w:rFonts w:eastAsia="MS Gothic"/>
        </w:rPr>
        <w:t xml:space="preserve">Phone: </w:t>
      </w:r>
      <w:r>
        <w:rPr>
          <w:rFonts w:eastAsia="MS Gothic"/>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p>
    <w:p w14:paraId="1D04E6DD" w14:textId="77777777" w:rsidR="00C12A81" w:rsidRPr="00735BC4" w:rsidRDefault="00C12A81" w:rsidP="00C12A81">
      <w:pPr>
        <w:ind w:left="1620" w:hanging="360"/>
        <w:rPr>
          <w:rFonts w:eastAsia="MS Gothic"/>
        </w:rPr>
      </w:pPr>
    </w:p>
    <w:p w14:paraId="60197DBB" w14:textId="77777777" w:rsidR="00C12A81" w:rsidRPr="00735BC4" w:rsidRDefault="00863DD1" w:rsidP="004D3403">
      <w:pPr>
        <w:pStyle w:val="ListParagraph"/>
      </w:pPr>
      <w:r>
        <w:t xml:space="preserve">(1.3.13) </w:t>
      </w:r>
      <w:r w:rsidR="00C066C6">
        <w:t xml:space="preserve">Certification of staff experienced in behavioral health services, research collection, clinical chart review, and trained – or assurance of meeting training requirements – for HCA’s on-site Quality Improvement Review Tool (QIRT). Training on use of QIRT is provided by HCA or its subcontractor(s), and must be completed in-person within 30 calendar days of HCA notice. </w:t>
      </w:r>
    </w:p>
    <w:p w14:paraId="4CF96548" w14:textId="77777777" w:rsidR="00C12A81" w:rsidRPr="00735BC4" w:rsidRDefault="00844923" w:rsidP="00C12A81">
      <w:pPr>
        <w:ind w:left="1620" w:hanging="360"/>
        <w:rPr>
          <w:rFonts w:eastAsia="MS Gothic"/>
        </w:rPr>
      </w:pPr>
      <w:sdt>
        <w:sdtPr>
          <w:rPr>
            <w:rFonts w:eastAsia="MS Gothic"/>
          </w:rPr>
          <w:id w:val="1037635350"/>
          <w14:checkbox>
            <w14:checked w14:val="0"/>
            <w14:checkedState w14:val="2612" w14:font="MS Gothic"/>
            <w14:uncheckedState w14:val="2610" w14:font="MS Gothic"/>
          </w14:checkbox>
        </w:sdtPr>
        <w:sdtEndPr/>
        <w:sdtContent>
          <w:r w:rsidR="00C12A81" w:rsidRPr="00735BC4">
            <w:rPr>
              <w:rFonts w:ascii="Segoe UI Symbol" w:eastAsia="MS Gothic" w:hAnsi="Segoe UI Symbol" w:cs="Segoe UI Symbol"/>
            </w:rPr>
            <w:t>☐</w:t>
          </w:r>
        </w:sdtContent>
      </w:sdt>
      <w:r w:rsidR="00C12A81" w:rsidRPr="00735BC4">
        <w:rPr>
          <w:rFonts w:eastAsia="MS Gothic"/>
        </w:rPr>
        <w:t xml:space="preserve">  Does/will NOT </w:t>
      </w:r>
      <w:r w:rsidR="00C066C6">
        <w:rPr>
          <w:rFonts w:eastAsia="MS Gothic"/>
        </w:rPr>
        <w:t>have appropriately experienced and trained staff</w:t>
      </w:r>
      <w:r w:rsidR="00C12A81">
        <w:rPr>
          <w:rFonts w:eastAsia="MS Gothic"/>
        </w:rPr>
        <w:t>.</w:t>
      </w:r>
    </w:p>
    <w:p w14:paraId="16AF645C" w14:textId="788A52DA" w:rsidR="00C12A81" w:rsidRPr="00735BC4" w:rsidRDefault="00844923" w:rsidP="00C12A81">
      <w:pPr>
        <w:ind w:left="1620" w:hanging="360"/>
        <w:rPr>
          <w:rFonts w:eastAsia="MS Gothic"/>
        </w:rPr>
      </w:pPr>
      <w:sdt>
        <w:sdtPr>
          <w:rPr>
            <w:rFonts w:eastAsia="MS Gothic"/>
          </w:rPr>
          <w:id w:val="-2057702523"/>
          <w14:checkbox>
            <w14:checked w14:val="0"/>
            <w14:checkedState w14:val="2612" w14:font="MS Gothic"/>
            <w14:uncheckedState w14:val="2610" w14:font="MS Gothic"/>
          </w14:checkbox>
        </w:sdtPr>
        <w:sdtEndPr/>
        <w:sdtContent>
          <w:r w:rsidR="00C12A81" w:rsidRPr="00735BC4">
            <w:rPr>
              <w:rFonts w:ascii="Segoe UI Symbol" w:eastAsia="MS Gothic" w:hAnsi="Segoe UI Symbol" w:cs="Segoe UI Symbol"/>
            </w:rPr>
            <w:t>☐</w:t>
          </w:r>
        </w:sdtContent>
      </w:sdt>
      <w:r w:rsidR="00C12A81" w:rsidRPr="00735BC4">
        <w:rPr>
          <w:rFonts w:eastAsia="MS Gothic"/>
        </w:rPr>
        <w:t xml:space="preserve">  </w:t>
      </w:r>
      <w:r w:rsidR="00C066C6">
        <w:rPr>
          <w:rFonts w:eastAsia="MS Gothic"/>
        </w:rPr>
        <w:t xml:space="preserve">Certifies </w:t>
      </w:r>
      <w:r w:rsidR="004D3403">
        <w:rPr>
          <w:rFonts w:eastAsia="MS Gothic"/>
        </w:rPr>
        <w:t xml:space="preserve">and commits </w:t>
      </w:r>
      <w:r w:rsidR="00C066C6">
        <w:rPr>
          <w:rFonts w:eastAsia="MS Gothic"/>
        </w:rPr>
        <w:t>to have appropriately experienced and trained staff for QIRT reviews.</w:t>
      </w:r>
    </w:p>
    <w:p w14:paraId="61A9D1CC" w14:textId="53BD6939" w:rsidR="00C066C6" w:rsidRDefault="00C066C6" w:rsidP="00C12A81">
      <w:pPr>
        <w:rPr>
          <w:b/>
        </w:rPr>
      </w:pPr>
    </w:p>
    <w:p w14:paraId="247AA160" w14:textId="72B05648" w:rsidR="00844923" w:rsidRDefault="00844923" w:rsidP="00C12A81">
      <w:pPr>
        <w:rPr>
          <w:b/>
        </w:rPr>
      </w:pPr>
    </w:p>
    <w:p w14:paraId="71EAFEC4" w14:textId="053A32A1" w:rsidR="00844923" w:rsidRDefault="00844923" w:rsidP="00C12A81">
      <w:pPr>
        <w:rPr>
          <w:b/>
        </w:rPr>
      </w:pPr>
    </w:p>
    <w:p w14:paraId="24B50502" w14:textId="02419636" w:rsidR="00844923" w:rsidRDefault="00844923" w:rsidP="00C12A81">
      <w:pPr>
        <w:rPr>
          <w:b/>
        </w:rPr>
      </w:pPr>
    </w:p>
    <w:p w14:paraId="292C50BD" w14:textId="45834F5E" w:rsidR="00844923" w:rsidRDefault="00844923" w:rsidP="00C12A81">
      <w:pPr>
        <w:rPr>
          <w:b/>
        </w:rPr>
      </w:pPr>
    </w:p>
    <w:p w14:paraId="5988A0E3" w14:textId="34856ABC" w:rsidR="00844923" w:rsidRDefault="00844923" w:rsidP="00844923">
      <w:pPr>
        <w:jc w:val="center"/>
        <w:rPr>
          <w:b/>
        </w:rPr>
      </w:pPr>
      <w:r>
        <w:rPr>
          <w:b/>
        </w:rPr>
        <w:t>REMAINDER OF PAGE LEFT INTENTIONALLY BLANK. SIGNATURE PAGE TO FOLLOW.</w:t>
      </w:r>
      <w:bookmarkStart w:id="0" w:name="_GoBack"/>
      <w:bookmarkEnd w:id="0"/>
    </w:p>
    <w:p w14:paraId="28372AE4" w14:textId="022F9A7C" w:rsidR="00844923" w:rsidRDefault="00844923" w:rsidP="00C12A81">
      <w:pPr>
        <w:rPr>
          <w:b/>
        </w:rPr>
      </w:pPr>
    </w:p>
    <w:p w14:paraId="77464A68" w14:textId="20F05E8B" w:rsidR="00844923" w:rsidRDefault="00844923" w:rsidP="00C12A81">
      <w:pPr>
        <w:rPr>
          <w:b/>
        </w:rPr>
      </w:pPr>
    </w:p>
    <w:p w14:paraId="4067AF05" w14:textId="29B929DD" w:rsidR="00844923" w:rsidRDefault="00844923" w:rsidP="00C12A81">
      <w:pPr>
        <w:rPr>
          <w:b/>
        </w:rPr>
      </w:pPr>
    </w:p>
    <w:p w14:paraId="3F87CA3E" w14:textId="77777777" w:rsidR="00844923" w:rsidRDefault="00844923" w:rsidP="00C12A81">
      <w:pPr>
        <w:rPr>
          <w:b/>
        </w:rPr>
      </w:pPr>
    </w:p>
    <w:p w14:paraId="4AE257AD" w14:textId="77777777" w:rsidR="00C12A81" w:rsidRPr="00735BC4" w:rsidRDefault="00C12A81" w:rsidP="00C12A81">
      <w:pPr>
        <w:rPr>
          <w:b/>
        </w:rPr>
      </w:pPr>
      <w:r w:rsidRPr="00735BC4">
        <w:rPr>
          <w:b/>
        </w:rPr>
        <w:t>AUTHORIZED SIGNATURE:</w:t>
      </w:r>
    </w:p>
    <w:p w14:paraId="684A5625" w14:textId="77777777" w:rsidR="00C12A81" w:rsidRPr="00735BC4" w:rsidRDefault="00C12A81" w:rsidP="00C12A81">
      <w:pPr>
        <w:ind w:left="720"/>
        <w:rPr>
          <w:i/>
          <w:color w:val="000000"/>
        </w:rPr>
      </w:pPr>
      <w:r w:rsidRPr="00735BC4">
        <w:rPr>
          <w:i/>
          <w:color w:val="000000"/>
        </w:rPr>
        <w:t>By signing below you hereby certify you are an authorized representative of your firm/company and empowered to negotiate, enter into, and execute, in the name and on behalf of your firm/company, any agreements or documents associated with this RFP and to bind your firm/company to the obligations stipulated therein.</w:t>
      </w:r>
    </w:p>
    <w:p w14:paraId="06D7C288" w14:textId="77777777" w:rsidR="00C12A81" w:rsidRPr="00735BC4" w:rsidRDefault="00C12A81" w:rsidP="00C12A81">
      <w:pPr>
        <w:ind w:left="720"/>
        <w:rPr>
          <w:i/>
        </w:rPr>
      </w:pPr>
      <w:r w:rsidRPr="00735BC4">
        <w:rPr>
          <w:i/>
        </w:rPr>
        <w:t xml:space="preserve">On behalf of the Bidder submitting this </w:t>
      </w:r>
      <w:r>
        <w:rPr>
          <w:i/>
        </w:rPr>
        <w:t>P</w:t>
      </w:r>
      <w:r w:rsidRPr="00735BC4">
        <w:rPr>
          <w:i/>
        </w:rPr>
        <w:t xml:space="preserve">roposal, my name below attests to the accuracy of the above statements. We are submitting a scanned signature of this form with our </w:t>
      </w:r>
      <w:r>
        <w:rPr>
          <w:i/>
        </w:rPr>
        <w:t>P</w:t>
      </w:r>
      <w:r w:rsidRPr="00735BC4">
        <w:rPr>
          <w:i/>
        </w:rPr>
        <w:t>roposal.</w:t>
      </w:r>
    </w:p>
    <w:p w14:paraId="1E4E7CE7" w14:textId="77777777" w:rsidR="00C12A81" w:rsidRPr="00735BC4" w:rsidRDefault="00C12A81" w:rsidP="00C12A81">
      <w:pPr>
        <w:rPr>
          <w:i/>
        </w:rPr>
      </w:pPr>
    </w:p>
    <w:tbl>
      <w:tblPr>
        <w:tblW w:w="7128" w:type="dxa"/>
        <w:tblInd w:w="1170" w:type="dxa"/>
        <w:tblLook w:val="0000" w:firstRow="0" w:lastRow="0" w:firstColumn="0" w:lastColumn="0" w:noHBand="0" w:noVBand="0"/>
      </w:tblPr>
      <w:tblGrid>
        <w:gridCol w:w="4788"/>
        <w:gridCol w:w="2340"/>
      </w:tblGrid>
      <w:tr w:rsidR="00C12A81" w:rsidRPr="00735BC4" w14:paraId="439A508F" w14:textId="77777777" w:rsidTr="00D35FD2">
        <w:tc>
          <w:tcPr>
            <w:tcW w:w="7128" w:type="dxa"/>
            <w:gridSpan w:val="2"/>
            <w:tcBorders>
              <w:bottom w:val="single" w:sz="2" w:space="0" w:color="auto"/>
            </w:tcBorders>
          </w:tcPr>
          <w:p w14:paraId="441A64D0" w14:textId="77777777" w:rsidR="00C12A81" w:rsidRPr="00735BC4" w:rsidRDefault="00C12A81" w:rsidP="00D35FD2"/>
        </w:tc>
      </w:tr>
      <w:tr w:rsidR="00C12A81" w:rsidRPr="00735BC4" w14:paraId="4069FAA6" w14:textId="77777777" w:rsidTr="00D35FD2">
        <w:tc>
          <w:tcPr>
            <w:tcW w:w="7128" w:type="dxa"/>
            <w:gridSpan w:val="2"/>
            <w:tcBorders>
              <w:top w:val="single" w:sz="2" w:space="0" w:color="auto"/>
            </w:tcBorders>
          </w:tcPr>
          <w:p w14:paraId="1211655A" w14:textId="77777777" w:rsidR="00C12A81" w:rsidRPr="00735BC4" w:rsidRDefault="00C12A81" w:rsidP="00D35FD2">
            <w:r w:rsidRPr="00735BC4">
              <w:t>Signature of Bidder</w:t>
            </w:r>
          </w:p>
        </w:tc>
      </w:tr>
      <w:tr w:rsidR="00C12A81" w:rsidRPr="00735BC4" w14:paraId="658C773F" w14:textId="77777777" w:rsidTr="00D35FD2">
        <w:tc>
          <w:tcPr>
            <w:tcW w:w="7128" w:type="dxa"/>
            <w:gridSpan w:val="2"/>
          </w:tcPr>
          <w:p w14:paraId="3CC17AB0" w14:textId="77777777" w:rsidR="00C12A81" w:rsidRPr="00735BC4" w:rsidRDefault="00C12A81" w:rsidP="00D35FD2"/>
        </w:tc>
      </w:tr>
      <w:tr w:rsidR="00C12A81" w:rsidRPr="00735BC4" w14:paraId="207696EE" w14:textId="77777777" w:rsidTr="00D35FD2">
        <w:tc>
          <w:tcPr>
            <w:tcW w:w="4788" w:type="dxa"/>
            <w:tcBorders>
              <w:top w:val="single" w:sz="2" w:space="0" w:color="auto"/>
            </w:tcBorders>
          </w:tcPr>
          <w:p w14:paraId="58C78666" w14:textId="77777777" w:rsidR="00C12A81" w:rsidRPr="00735BC4" w:rsidRDefault="00C12A81" w:rsidP="00D35FD2">
            <w:r>
              <w:t>Bidder Organization Name</w:t>
            </w:r>
          </w:p>
        </w:tc>
        <w:tc>
          <w:tcPr>
            <w:tcW w:w="2340" w:type="dxa"/>
            <w:tcBorders>
              <w:top w:val="single" w:sz="2" w:space="0" w:color="auto"/>
            </w:tcBorders>
          </w:tcPr>
          <w:p w14:paraId="797BE113" w14:textId="77777777" w:rsidR="00C12A81" w:rsidRPr="00735BC4" w:rsidRDefault="00C12A81" w:rsidP="00D35FD2"/>
        </w:tc>
      </w:tr>
      <w:tr w:rsidR="00C12A81" w:rsidRPr="00735BC4" w14:paraId="21F3A39D" w14:textId="77777777" w:rsidTr="00D35FD2">
        <w:tc>
          <w:tcPr>
            <w:tcW w:w="7128" w:type="dxa"/>
            <w:gridSpan w:val="2"/>
          </w:tcPr>
          <w:p w14:paraId="0088FA36" w14:textId="77777777" w:rsidR="00C12A81" w:rsidRPr="00735BC4" w:rsidRDefault="00C12A81" w:rsidP="00D35FD2"/>
        </w:tc>
      </w:tr>
      <w:tr w:rsidR="00C12A81" w:rsidRPr="00735BC4" w14:paraId="0E1A8ADD" w14:textId="77777777" w:rsidTr="00D35FD2">
        <w:tc>
          <w:tcPr>
            <w:tcW w:w="4788" w:type="dxa"/>
            <w:tcBorders>
              <w:top w:val="single" w:sz="2" w:space="0" w:color="auto"/>
            </w:tcBorders>
          </w:tcPr>
          <w:p w14:paraId="1AD88825" w14:textId="77777777" w:rsidR="00C12A81" w:rsidRPr="00735BC4" w:rsidRDefault="00C12A81" w:rsidP="00D35FD2">
            <w:r w:rsidRPr="00735BC4">
              <w:t>Title</w:t>
            </w:r>
          </w:p>
        </w:tc>
        <w:tc>
          <w:tcPr>
            <w:tcW w:w="2340" w:type="dxa"/>
            <w:tcBorders>
              <w:top w:val="single" w:sz="2" w:space="0" w:color="auto"/>
            </w:tcBorders>
          </w:tcPr>
          <w:p w14:paraId="7FEBA4B4" w14:textId="77777777" w:rsidR="00C12A81" w:rsidRPr="00735BC4" w:rsidRDefault="00C12A81" w:rsidP="00D35FD2">
            <w:r w:rsidRPr="00735BC4">
              <w:t>Date</w:t>
            </w:r>
          </w:p>
        </w:tc>
      </w:tr>
    </w:tbl>
    <w:p w14:paraId="2B4DE6BA" w14:textId="77777777" w:rsidR="00856691" w:rsidRDefault="00856691" w:rsidP="004D3403">
      <w:pPr>
        <w:ind w:left="0"/>
      </w:pPr>
    </w:p>
    <w:sectPr w:rsidR="00856691" w:rsidSect="00CA6DCB">
      <w:footerReference w:type="default" r:id="rId11"/>
      <w:pgSz w:w="12240" w:h="15840"/>
      <w:pgMar w:top="720" w:right="806" w:bottom="432" w:left="36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C640A" w14:textId="77777777" w:rsidR="00C066C6" w:rsidRDefault="00C066C6" w:rsidP="00C12A81">
      <w:pPr>
        <w:spacing w:after="0" w:line="240" w:lineRule="auto"/>
      </w:pPr>
      <w:r>
        <w:separator/>
      </w:r>
    </w:p>
  </w:endnote>
  <w:endnote w:type="continuationSeparator" w:id="0">
    <w:p w14:paraId="4E050BCC" w14:textId="77777777" w:rsidR="00C066C6" w:rsidRDefault="00C066C6" w:rsidP="00C12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76FAC73F-FD53-462C-ACA2-7954C342A037}"/>
  </w:font>
  <w:font w:name="Calibri">
    <w:panose1 w:val="020F0502020204030204"/>
    <w:charset w:val="00"/>
    <w:family w:val="swiss"/>
    <w:pitch w:val="variable"/>
    <w:sig w:usb0="E0002AFF" w:usb1="C000247B" w:usb2="00000009" w:usb3="00000000" w:csb0="000001FF" w:csb1="00000000"/>
    <w:embedRegular r:id="rId2" w:fontKey="{E40DB81D-BA38-4C72-80DA-7098A1A8369D}"/>
    <w:embedBold r:id="rId3" w:fontKey="{1DBEA4BC-AAA5-4B57-9CBA-87CA115AEC97}"/>
    <w:embedItalic r:id="rId4" w:fontKey="{7CCEF11D-CE28-4C34-94A7-53FF9B9FC3A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subsetted="1" w:fontKey="{8F4FCFC3-7002-4DF1-8AD2-C69C2620DD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2E526" w14:textId="4D44344A" w:rsidR="00844923" w:rsidRPr="00981E26" w:rsidRDefault="00844923" w:rsidP="00844923">
    <w:pPr>
      <w:pStyle w:val="Footer"/>
      <w:tabs>
        <w:tab w:val="clear" w:pos="9360"/>
        <w:tab w:val="right" w:pos="11070"/>
        <w:tab w:val="right" w:pos="14400"/>
      </w:tabs>
      <w:rPr>
        <w:rFonts w:ascii="Arial" w:hAnsi="Arial" w:cs="Arial"/>
        <w:bCs/>
        <w:sz w:val="20"/>
        <w:szCs w:val="20"/>
      </w:rPr>
    </w:pPr>
    <w:r w:rsidRPr="00981E26">
      <w:rPr>
        <w:rFonts w:ascii="Arial" w:hAnsi="Arial" w:cs="Arial"/>
        <w:sz w:val="20"/>
        <w:szCs w:val="20"/>
      </w:rPr>
      <w:t>Washington State</w:t>
    </w:r>
    <w:r w:rsidRPr="00981E26">
      <w:rPr>
        <w:rFonts w:ascii="Arial" w:hAnsi="Arial" w:cs="Arial"/>
        <w:sz w:val="20"/>
        <w:szCs w:val="20"/>
      </w:rPr>
      <w:tab/>
      <w:t xml:space="preserve">Page </w:t>
    </w:r>
    <w:r w:rsidRPr="00981E26">
      <w:rPr>
        <w:rFonts w:ascii="Arial" w:hAnsi="Arial" w:cs="Arial"/>
        <w:b/>
        <w:bCs/>
        <w:sz w:val="20"/>
        <w:szCs w:val="20"/>
      </w:rPr>
      <w:fldChar w:fldCharType="begin"/>
    </w:r>
    <w:r w:rsidRPr="00981E26">
      <w:rPr>
        <w:rFonts w:ascii="Arial" w:hAnsi="Arial" w:cs="Arial"/>
        <w:b/>
        <w:bCs/>
        <w:sz w:val="20"/>
        <w:szCs w:val="20"/>
      </w:rPr>
      <w:instrText xml:space="preserve"> PAGE </w:instrText>
    </w:r>
    <w:r w:rsidRPr="00981E26">
      <w:rPr>
        <w:rFonts w:ascii="Arial" w:hAnsi="Arial" w:cs="Arial"/>
        <w:b/>
        <w:bCs/>
        <w:sz w:val="20"/>
        <w:szCs w:val="20"/>
      </w:rPr>
      <w:fldChar w:fldCharType="separate"/>
    </w:r>
    <w:r>
      <w:rPr>
        <w:rFonts w:ascii="Arial" w:hAnsi="Arial" w:cs="Arial"/>
        <w:b/>
        <w:bCs/>
        <w:noProof/>
        <w:sz w:val="20"/>
        <w:szCs w:val="20"/>
      </w:rPr>
      <w:t>1</w:t>
    </w:r>
    <w:r w:rsidRPr="00981E26">
      <w:rPr>
        <w:rFonts w:ascii="Arial" w:hAnsi="Arial" w:cs="Arial"/>
        <w:b/>
        <w:bCs/>
        <w:sz w:val="20"/>
        <w:szCs w:val="20"/>
      </w:rPr>
      <w:fldChar w:fldCharType="end"/>
    </w:r>
    <w:r w:rsidRPr="00981E26">
      <w:rPr>
        <w:rFonts w:ascii="Arial" w:hAnsi="Arial" w:cs="Arial"/>
        <w:sz w:val="20"/>
        <w:szCs w:val="20"/>
      </w:rPr>
      <w:t xml:space="preserve"> of </w:t>
    </w:r>
    <w:r w:rsidRPr="00981E26">
      <w:rPr>
        <w:rFonts w:ascii="Arial" w:hAnsi="Arial" w:cs="Arial"/>
        <w:b/>
        <w:bCs/>
        <w:sz w:val="20"/>
        <w:szCs w:val="20"/>
      </w:rPr>
      <w:fldChar w:fldCharType="begin"/>
    </w:r>
    <w:r w:rsidRPr="00981E26">
      <w:rPr>
        <w:rFonts w:ascii="Arial" w:hAnsi="Arial" w:cs="Arial"/>
        <w:b/>
        <w:bCs/>
        <w:sz w:val="20"/>
        <w:szCs w:val="20"/>
      </w:rPr>
      <w:instrText xml:space="preserve"> NUMPAGES  </w:instrText>
    </w:r>
    <w:r w:rsidRPr="00981E26">
      <w:rPr>
        <w:rFonts w:ascii="Arial" w:hAnsi="Arial" w:cs="Arial"/>
        <w:b/>
        <w:bCs/>
        <w:sz w:val="20"/>
        <w:szCs w:val="20"/>
      </w:rPr>
      <w:fldChar w:fldCharType="separate"/>
    </w:r>
    <w:r>
      <w:rPr>
        <w:rFonts w:ascii="Arial" w:hAnsi="Arial" w:cs="Arial"/>
        <w:b/>
        <w:bCs/>
        <w:noProof/>
        <w:sz w:val="20"/>
        <w:szCs w:val="20"/>
      </w:rPr>
      <w:t>5</w:t>
    </w:r>
    <w:r w:rsidRPr="00981E26">
      <w:rPr>
        <w:rFonts w:ascii="Arial" w:hAnsi="Arial" w:cs="Arial"/>
        <w:b/>
        <w:bCs/>
        <w:sz w:val="20"/>
        <w:szCs w:val="20"/>
      </w:rPr>
      <w:fldChar w:fldCharType="end"/>
    </w:r>
    <w:r w:rsidRPr="00981E26">
      <w:rPr>
        <w:rFonts w:ascii="Arial" w:hAnsi="Arial" w:cs="Arial"/>
        <w:b/>
        <w:bCs/>
        <w:sz w:val="20"/>
        <w:szCs w:val="20"/>
      </w:rPr>
      <w:tab/>
    </w:r>
    <w:r w:rsidRPr="00981E26">
      <w:rPr>
        <w:rFonts w:ascii="Arial" w:hAnsi="Arial" w:cs="Arial"/>
        <w:bCs/>
        <w:sz w:val="20"/>
        <w:szCs w:val="20"/>
      </w:rPr>
      <w:t xml:space="preserve">RFP </w:t>
    </w:r>
    <w:r>
      <w:rPr>
        <w:rFonts w:ascii="Arial" w:hAnsi="Arial" w:cs="Arial"/>
        <w:bCs/>
        <w:sz w:val="20"/>
        <w:szCs w:val="20"/>
      </w:rPr>
      <w:t>3866</w:t>
    </w:r>
  </w:p>
  <w:p w14:paraId="582EC3E8" w14:textId="54674ADD" w:rsidR="00844923" w:rsidRPr="00844923" w:rsidRDefault="00844923" w:rsidP="00844923">
    <w:pPr>
      <w:pStyle w:val="Footer"/>
      <w:tabs>
        <w:tab w:val="clear" w:pos="9360"/>
        <w:tab w:val="right" w:pos="11070"/>
        <w:tab w:val="right" w:pos="14400"/>
      </w:tabs>
      <w:rPr>
        <w:rFonts w:ascii="Arial" w:hAnsi="Arial" w:cs="Arial"/>
        <w:sz w:val="20"/>
        <w:szCs w:val="20"/>
      </w:rPr>
    </w:pPr>
    <w:r w:rsidRPr="00981E26">
      <w:rPr>
        <w:rFonts w:ascii="Arial" w:hAnsi="Arial" w:cs="Arial"/>
        <w:sz w:val="20"/>
        <w:szCs w:val="20"/>
      </w:rPr>
      <w:t>Health Care Authority</w:t>
    </w:r>
    <w:r w:rsidRPr="00981E26">
      <w:rPr>
        <w:rFonts w:ascii="Arial" w:hAnsi="Arial" w:cs="Arial"/>
        <w:sz w:val="20"/>
        <w:szCs w:val="20"/>
      </w:rPr>
      <w:tab/>
    </w:r>
    <w:r w:rsidRPr="00981E26">
      <w:rPr>
        <w:rFonts w:ascii="Arial" w:hAnsi="Arial" w:cs="Arial"/>
        <w:sz w:val="20"/>
        <w:szCs w:val="20"/>
      </w:rPr>
      <w:tab/>
      <w:t xml:space="preserve">Exhibit </w:t>
    </w:r>
    <w:r>
      <w:rPr>
        <w:rFonts w:ascii="Arial" w:hAnsi="Arial" w:cs="Arial"/>
        <w:sz w:val="20"/>
        <w:szCs w:val="20"/>
      </w:rPr>
      <w:t>A</w:t>
    </w:r>
    <w:r w:rsidRPr="00981E26">
      <w:rPr>
        <w:rFonts w:ascii="Arial" w:hAnsi="Arial" w:cs="Arial"/>
        <w:sz w:val="20"/>
        <w:szCs w:val="20"/>
      </w:rPr>
      <w:t xml:space="preserve"> – </w:t>
    </w:r>
    <w:r>
      <w:rPr>
        <w:rFonts w:ascii="Arial" w:hAnsi="Arial" w:cs="Arial"/>
        <w:sz w:val="20"/>
        <w:szCs w:val="20"/>
      </w:rPr>
      <w:t>Certification of Minimum Qualifications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B4ED6" w14:textId="77777777" w:rsidR="00C066C6" w:rsidRDefault="00C066C6" w:rsidP="00C12A81">
      <w:pPr>
        <w:spacing w:after="0" w:line="240" w:lineRule="auto"/>
      </w:pPr>
      <w:r>
        <w:separator/>
      </w:r>
    </w:p>
  </w:footnote>
  <w:footnote w:type="continuationSeparator" w:id="0">
    <w:p w14:paraId="3031E522" w14:textId="77777777" w:rsidR="00C066C6" w:rsidRDefault="00C066C6" w:rsidP="00C12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E679D"/>
    <w:multiLevelType w:val="hybridMultilevel"/>
    <w:tmpl w:val="466AB830"/>
    <w:lvl w:ilvl="0" w:tplc="A290F854">
      <w:start w:val="1"/>
      <w:numFmt w:val="upperLetter"/>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3D8683F"/>
    <w:multiLevelType w:val="hybridMultilevel"/>
    <w:tmpl w:val="8820D906"/>
    <w:lvl w:ilvl="0" w:tplc="716A81C0">
      <w:start w:val="1"/>
      <w:numFmt w:val="decimal"/>
      <w:pStyle w:val="ListParagraph"/>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62A05B8"/>
    <w:multiLevelType w:val="hybridMultilevel"/>
    <w:tmpl w:val="93DC01D6"/>
    <w:lvl w:ilvl="0" w:tplc="453C7C1A">
      <w:numFmt w:val="bullet"/>
      <w:lvlText w:val=""/>
      <w:lvlJc w:val="left"/>
      <w:pPr>
        <w:ind w:left="1620" w:hanging="360"/>
      </w:pPr>
      <w:rPr>
        <w:rFonts w:ascii="Symbol" w:eastAsia="MS Gothic" w:hAnsi="Symbol" w:cstheme="minorHAnsi" w:hint="default"/>
        <w:b w:val="0"/>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7CAB0A17"/>
    <w:multiLevelType w:val="hybridMultilevel"/>
    <w:tmpl w:val="DAC2DB3C"/>
    <w:lvl w:ilvl="0" w:tplc="1C1E1932">
      <w:numFmt w:val="bullet"/>
      <w:lvlText w:val=""/>
      <w:lvlJc w:val="left"/>
      <w:pPr>
        <w:ind w:left="1980" w:hanging="360"/>
      </w:pPr>
      <w:rPr>
        <w:rFonts w:ascii="Symbol" w:eastAsia="MS Gothic" w:hAnsi="Symbol" w:cstheme="minorHAnsi"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A81"/>
    <w:rsid w:val="001D07B7"/>
    <w:rsid w:val="00243D91"/>
    <w:rsid w:val="00263B6D"/>
    <w:rsid w:val="002A2470"/>
    <w:rsid w:val="00493121"/>
    <w:rsid w:val="004D3403"/>
    <w:rsid w:val="00616FD6"/>
    <w:rsid w:val="007465F2"/>
    <w:rsid w:val="007E1A53"/>
    <w:rsid w:val="00834891"/>
    <w:rsid w:val="00836A6D"/>
    <w:rsid w:val="00844923"/>
    <w:rsid w:val="00856691"/>
    <w:rsid w:val="00863DD1"/>
    <w:rsid w:val="009A0E1D"/>
    <w:rsid w:val="00A21B94"/>
    <w:rsid w:val="00A96741"/>
    <w:rsid w:val="00AC6405"/>
    <w:rsid w:val="00B1043C"/>
    <w:rsid w:val="00B2257C"/>
    <w:rsid w:val="00B52D88"/>
    <w:rsid w:val="00B8055A"/>
    <w:rsid w:val="00C066C6"/>
    <w:rsid w:val="00C12A81"/>
    <w:rsid w:val="00CA6DCB"/>
    <w:rsid w:val="00D35FD2"/>
    <w:rsid w:val="00E7044D"/>
    <w:rsid w:val="00E96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8A03E"/>
  <w15:chartTrackingRefBased/>
  <w15:docId w15:val="{9F3C7332-6E01-45FA-867B-31763E4D5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A81"/>
    <w:pPr>
      <w:spacing w:after="240"/>
      <w:ind w:left="360"/>
    </w:pPr>
    <w:rPr>
      <w:rFonts w:eastAsia="Times New Roman" w:cs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D3403"/>
    <w:pPr>
      <w:numPr>
        <w:numId w:val="2"/>
      </w:numPr>
      <w:spacing w:after="160"/>
      <w:ind w:left="1260" w:hanging="540"/>
      <w:contextualSpacing/>
    </w:pPr>
  </w:style>
  <w:style w:type="character" w:styleId="Hyperlink">
    <w:name w:val="Hyperlink"/>
    <w:basedOn w:val="DefaultParagraphFont"/>
    <w:uiPriority w:val="99"/>
    <w:unhideWhenUsed/>
    <w:rsid w:val="00C12A81"/>
    <w:rPr>
      <w:color w:val="0563C1" w:themeColor="hyperlink"/>
      <w:u w:val="single"/>
    </w:rPr>
  </w:style>
  <w:style w:type="character" w:customStyle="1" w:styleId="ListParagraphChar">
    <w:name w:val="List Paragraph Char"/>
    <w:basedOn w:val="DefaultParagraphFont"/>
    <w:link w:val="ListParagraph"/>
    <w:uiPriority w:val="34"/>
    <w:rsid w:val="004D3403"/>
    <w:rPr>
      <w:rFonts w:eastAsia="Times New Roman" w:cstheme="minorHAnsi"/>
    </w:rPr>
  </w:style>
  <w:style w:type="paragraph" w:customStyle="1" w:styleId="ExhibitTitle">
    <w:name w:val="Exhibit_Title"/>
    <w:basedOn w:val="Title"/>
    <w:link w:val="ExhibitTitleChar"/>
    <w:qFormat/>
    <w:rsid w:val="00C12A81"/>
    <w:pPr>
      <w:tabs>
        <w:tab w:val="left" w:pos="-720"/>
        <w:tab w:val="left" w:pos="0"/>
        <w:tab w:val="left" w:pos="360"/>
        <w:tab w:val="left" w:pos="720"/>
        <w:tab w:val="left" w:pos="1440"/>
        <w:tab w:val="left" w:pos="1800"/>
        <w:tab w:val="left" w:pos="2160"/>
        <w:tab w:val="left" w:pos="2520"/>
        <w:tab w:val="left" w:pos="2880"/>
      </w:tabs>
      <w:ind w:left="0"/>
      <w:contextualSpacing w:val="0"/>
      <w:jc w:val="center"/>
    </w:pPr>
    <w:rPr>
      <w:rFonts w:asciiTheme="minorHAnsi" w:eastAsia="Times New Roman" w:hAnsiTheme="minorHAnsi" w:cstheme="minorHAnsi"/>
      <w:spacing w:val="0"/>
      <w:kern w:val="0"/>
      <w:sz w:val="36"/>
      <w:szCs w:val="36"/>
    </w:rPr>
  </w:style>
  <w:style w:type="character" w:customStyle="1" w:styleId="ExhibitTitleChar">
    <w:name w:val="Exhibit_Title Char"/>
    <w:basedOn w:val="DefaultParagraphFont"/>
    <w:link w:val="ExhibitTitle"/>
    <w:rsid w:val="00C12A81"/>
    <w:rPr>
      <w:rFonts w:eastAsia="Times New Roman" w:cstheme="minorHAnsi"/>
      <w:sz w:val="36"/>
      <w:szCs w:val="36"/>
    </w:rPr>
  </w:style>
  <w:style w:type="paragraph" w:styleId="Title">
    <w:name w:val="Title"/>
    <w:basedOn w:val="Normal"/>
    <w:next w:val="Normal"/>
    <w:link w:val="TitleChar"/>
    <w:uiPriority w:val="10"/>
    <w:qFormat/>
    <w:rsid w:val="00C12A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2A81"/>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12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A81"/>
    <w:rPr>
      <w:rFonts w:eastAsia="Times New Roman" w:cstheme="minorHAnsi"/>
    </w:rPr>
  </w:style>
  <w:style w:type="paragraph" w:styleId="Footer">
    <w:name w:val="footer"/>
    <w:basedOn w:val="Normal"/>
    <w:link w:val="FooterChar"/>
    <w:uiPriority w:val="99"/>
    <w:unhideWhenUsed/>
    <w:rsid w:val="00C12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A81"/>
    <w:rPr>
      <w:rFonts w:eastAsia="Times New Roman" w:cstheme="minorHAnsi"/>
    </w:rPr>
  </w:style>
  <w:style w:type="character" w:styleId="CommentReference">
    <w:name w:val="annotation reference"/>
    <w:basedOn w:val="DefaultParagraphFont"/>
    <w:uiPriority w:val="99"/>
    <w:semiHidden/>
    <w:unhideWhenUsed/>
    <w:rsid w:val="00B8055A"/>
    <w:rPr>
      <w:sz w:val="16"/>
      <w:szCs w:val="16"/>
    </w:rPr>
  </w:style>
  <w:style w:type="paragraph" w:styleId="CommentText">
    <w:name w:val="annotation text"/>
    <w:basedOn w:val="Normal"/>
    <w:link w:val="CommentTextChar"/>
    <w:uiPriority w:val="99"/>
    <w:semiHidden/>
    <w:unhideWhenUsed/>
    <w:rsid w:val="00B8055A"/>
    <w:pPr>
      <w:spacing w:line="240" w:lineRule="auto"/>
    </w:pPr>
    <w:rPr>
      <w:sz w:val="20"/>
      <w:szCs w:val="20"/>
    </w:rPr>
  </w:style>
  <w:style w:type="character" w:customStyle="1" w:styleId="CommentTextChar">
    <w:name w:val="Comment Text Char"/>
    <w:basedOn w:val="DefaultParagraphFont"/>
    <w:link w:val="CommentText"/>
    <w:uiPriority w:val="99"/>
    <w:semiHidden/>
    <w:rsid w:val="00B8055A"/>
    <w:rPr>
      <w:rFonts w:eastAsia="Times New Roman" w:cstheme="minorHAnsi"/>
      <w:sz w:val="20"/>
      <w:szCs w:val="20"/>
    </w:rPr>
  </w:style>
  <w:style w:type="paragraph" w:styleId="CommentSubject">
    <w:name w:val="annotation subject"/>
    <w:basedOn w:val="CommentText"/>
    <w:next w:val="CommentText"/>
    <w:link w:val="CommentSubjectChar"/>
    <w:uiPriority w:val="99"/>
    <w:semiHidden/>
    <w:unhideWhenUsed/>
    <w:rsid w:val="00B8055A"/>
    <w:rPr>
      <w:b/>
      <w:bCs/>
    </w:rPr>
  </w:style>
  <w:style w:type="character" w:customStyle="1" w:styleId="CommentSubjectChar">
    <w:name w:val="Comment Subject Char"/>
    <w:basedOn w:val="CommentTextChar"/>
    <w:link w:val="CommentSubject"/>
    <w:uiPriority w:val="99"/>
    <w:semiHidden/>
    <w:rsid w:val="00B8055A"/>
    <w:rPr>
      <w:rFonts w:eastAsia="Times New Roman" w:cstheme="minorHAnsi"/>
      <w:b/>
      <w:bCs/>
      <w:sz w:val="20"/>
      <w:szCs w:val="20"/>
    </w:rPr>
  </w:style>
  <w:style w:type="paragraph" w:styleId="BalloonText">
    <w:name w:val="Balloon Text"/>
    <w:basedOn w:val="Normal"/>
    <w:link w:val="BalloonTextChar"/>
    <w:uiPriority w:val="99"/>
    <w:semiHidden/>
    <w:unhideWhenUsed/>
    <w:rsid w:val="00B805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55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0F4A99A50C184F9F2FB2688B5854D9" ma:contentTypeVersion="1" ma:contentTypeDescription="Create a new document." ma:contentTypeScope="" ma:versionID="803fc37ce85ba26a280f6351534249de">
  <xsd:schema xmlns:xsd="http://www.w3.org/2001/XMLSchema" xmlns:xs="http://www.w3.org/2001/XMLSchema" xmlns:p="http://schemas.microsoft.com/office/2006/metadata/properties" xmlns:ns2="966f42ce-ad76-4399-a3db-7da225bd029b" targetNamespace="http://schemas.microsoft.com/office/2006/metadata/properties" ma:root="true" ma:fieldsID="a991504757cfe26407078565a0726ca2" ns2:_="">
    <xsd:import namespace="966f42ce-ad76-4399-a3db-7da225bd029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f42ce-ad76-4399-a3db-7da225bd029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966f42ce-ad76-4399-a3db-7da225bd029b">CFCCWEJZ5Z34-111-272</_dlc_DocId>
    <_dlc_DocIdUrl xmlns="966f42ce-ad76-4399-a3db-7da225bd029b">
      <Url>https://shared.sp.wa.gov/sites/InsideHCA/medicaid/mpoi/mcra/_layouts/15/DocIdRedir.aspx?ID=CFCCWEJZ5Z34-111-272</Url>
      <Description>CFCCWEJZ5Z34-111-272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4FE3EB4-3DF7-4855-A7B3-38EBA697E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f42ce-ad76-4399-a3db-7da225bd0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D4DD7A-9B22-4813-9BEC-B9023AAE5AEF}">
  <ds:schemaRefs>
    <ds:schemaRef ds:uri="http://schemas.microsoft.com/office/2006/documentManagement/types"/>
    <ds:schemaRef ds:uri="http://purl.org/dc/elements/1.1/"/>
    <ds:schemaRef ds:uri="http://purl.org/dc/terms/"/>
    <ds:schemaRef ds:uri="http://schemas.microsoft.com/office/2006/metadata/properties"/>
    <ds:schemaRef ds:uri="http://schemas.microsoft.com/office/infopath/2007/PartnerControls"/>
    <ds:schemaRef ds:uri="http://schemas.openxmlformats.org/package/2006/metadata/core-properties"/>
    <ds:schemaRef ds:uri="966f42ce-ad76-4399-a3db-7da225bd029b"/>
    <ds:schemaRef ds:uri="http://www.w3.org/XML/1998/namespace"/>
    <ds:schemaRef ds:uri="http://purl.org/dc/dcmitype/"/>
  </ds:schemaRefs>
</ds:datastoreItem>
</file>

<file path=customXml/itemProps3.xml><?xml version="1.0" encoding="utf-8"?>
<ds:datastoreItem xmlns:ds="http://schemas.openxmlformats.org/officeDocument/2006/customXml" ds:itemID="{F8F07C55-D2B3-4CB4-A18F-52E11E1EF468}">
  <ds:schemaRefs>
    <ds:schemaRef ds:uri="http://schemas.microsoft.com/sharepoint/v3/contenttype/forms"/>
  </ds:schemaRefs>
</ds:datastoreItem>
</file>

<file path=customXml/itemProps4.xml><?xml version="1.0" encoding="utf-8"?>
<ds:datastoreItem xmlns:ds="http://schemas.openxmlformats.org/officeDocument/2006/customXml" ds:itemID="{640F2A81-4C41-404E-B7B8-23379585BE5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1373</Words>
  <Characters>7831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Hanson, Angela  (HCA)</dc:creator>
  <cp:keywords/>
  <dc:description/>
  <cp:lastModifiedBy>Hanson, Angela  (HCA)</cp:lastModifiedBy>
  <cp:revision>3</cp:revision>
  <dcterms:created xsi:type="dcterms:W3CDTF">2019-08-06T00:39:00Z</dcterms:created>
  <dcterms:modified xsi:type="dcterms:W3CDTF">2019-08-06T01:20:00Z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0x0101008E0F4A99A50C184F9F2FB2688B5854D9</vt:lpwstr>
  </property>
  <property fmtid="{D5CDD505-2E9C-101B-9397-08002B2CF9AE}" pid="3" name="_dlc_DocIdItemGuid">
    <vt:lpwstr>ba3ba6c8-0e03-4094-b1f6-8b6d1b88f6ca</vt:lpwstr>
  </property>
</Properties>
</file>