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2DF4" w14:textId="77777777" w:rsidR="00F85A9C" w:rsidRPr="00895277" w:rsidRDefault="00F85A9C" w:rsidP="00CE358D">
      <w:pPr>
        <w:jc w:val="center"/>
        <w:rPr>
          <w:rFonts w:ascii="Arial" w:hAnsi="Arial" w:cs="Arial"/>
          <w:b/>
          <w:sz w:val="22"/>
          <w:szCs w:val="22"/>
        </w:rPr>
      </w:pPr>
    </w:p>
    <w:p w14:paraId="27909F86" w14:textId="77777777" w:rsidR="008608BA" w:rsidRPr="008608BA" w:rsidRDefault="008608BA" w:rsidP="008608BA">
      <w:pPr>
        <w:pBdr>
          <w:top w:val="single" w:sz="36" w:space="1" w:color="0F243E" w:themeColor="text2" w:themeShade="80"/>
        </w:pBdr>
        <w:rPr>
          <w:szCs w:val="24"/>
        </w:rPr>
      </w:pPr>
    </w:p>
    <w:p w14:paraId="7244A048" w14:textId="59E34337" w:rsidR="004231C6" w:rsidRDefault="0016782B" w:rsidP="004231C6">
      <w:pPr>
        <w:pBdr>
          <w:top w:val="single" w:sz="36" w:space="1" w:color="0F243E" w:themeColor="text2" w:themeShade="80"/>
        </w:pBdr>
        <w:spacing w:after="120"/>
        <w:rPr>
          <w:rFonts w:ascii="Arial" w:hAnsi="Arial" w:cs="Arial"/>
        </w:rPr>
      </w:pPr>
      <w:r w:rsidRPr="0016782B">
        <w:rPr>
          <w:rFonts w:ascii="Arial" w:hAnsi="Arial" w:cs="Arial"/>
          <w:b/>
          <w:sz w:val="36"/>
          <w:szCs w:val="36"/>
        </w:rPr>
        <w:t>CPWI Cohort 7 Expansion</w:t>
      </w:r>
    </w:p>
    <w:p w14:paraId="4DC5EABC" w14:textId="1CF535BB" w:rsidR="00DF0907" w:rsidRPr="004231C6" w:rsidRDefault="007558CE" w:rsidP="004231C6">
      <w:pPr>
        <w:pBdr>
          <w:top w:val="single" w:sz="36" w:space="1" w:color="0F243E" w:themeColor="text2" w:themeShade="80"/>
        </w:pBdr>
        <w:spacing w:before="120" w:after="36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RF</w:t>
      </w:r>
      <w:r w:rsidR="0016782B">
        <w:rPr>
          <w:rFonts w:ascii="Arial" w:hAnsi="Arial" w:cs="Arial"/>
          <w:b/>
          <w:sz w:val="36"/>
          <w:szCs w:val="36"/>
        </w:rPr>
        <w:t>A</w:t>
      </w:r>
      <w:r w:rsidR="00DF0907" w:rsidRPr="00E61CB4">
        <w:rPr>
          <w:rFonts w:ascii="Arial" w:hAnsi="Arial" w:cs="Arial"/>
          <w:b/>
          <w:sz w:val="36"/>
          <w:szCs w:val="36"/>
        </w:rPr>
        <w:t xml:space="preserve"> No. </w:t>
      </w:r>
      <w:r w:rsidR="003C2E5F">
        <w:rPr>
          <w:rFonts w:ascii="Arial" w:hAnsi="Arial" w:cs="Arial"/>
          <w:b/>
          <w:sz w:val="36"/>
          <w:szCs w:val="36"/>
        </w:rPr>
        <w:t>202</w:t>
      </w:r>
      <w:r w:rsidR="0016782B">
        <w:rPr>
          <w:rFonts w:ascii="Arial" w:hAnsi="Arial" w:cs="Arial"/>
          <w:b/>
          <w:sz w:val="36"/>
          <w:szCs w:val="36"/>
        </w:rPr>
        <w:t>1</w:t>
      </w:r>
      <w:r w:rsidR="003C2E5F">
        <w:rPr>
          <w:rFonts w:ascii="Arial" w:hAnsi="Arial" w:cs="Arial"/>
          <w:b/>
          <w:sz w:val="36"/>
          <w:szCs w:val="36"/>
        </w:rPr>
        <w:t>HCA</w:t>
      </w:r>
      <w:r w:rsidR="0016782B">
        <w:rPr>
          <w:rFonts w:ascii="Arial" w:hAnsi="Arial" w:cs="Arial"/>
          <w:b/>
          <w:sz w:val="36"/>
          <w:szCs w:val="36"/>
        </w:rPr>
        <w:t>4</w:t>
      </w:r>
    </w:p>
    <w:p w14:paraId="3CCAFC73" w14:textId="5621C781" w:rsidR="00DF0907" w:rsidRPr="00B01B61" w:rsidRDefault="007558CE" w:rsidP="00DF0907">
      <w:pPr>
        <w:rPr>
          <w:rFonts w:ascii="Arial" w:hAnsi="Arial" w:cs="Arial"/>
          <w:b/>
          <w:szCs w:val="24"/>
        </w:rPr>
      </w:pPr>
      <w:r w:rsidRPr="00B01B61">
        <w:rPr>
          <w:rFonts w:ascii="Arial" w:hAnsi="Arial" w:cs="Arial"/>
          <w:b/>
          <w:szCs w:val="24"/>
        </w:rPr>
        <w:t xml:space="preserve">Amendment No. </w:t>
      </w:r>
      <w:r w:rsidR="0016782B">
        <w:rPr>
          <w:rFonts w:ascii="Arial" w:hAnsi="Arial" w:cs="Arial"/>
          <w:b/>
          <w:szCs w:val="24"/>
        </w:rPr>
        <w:t>1</w:t>
      </w:r>
    </w:p>
    <w:p w14:paraId="52438C90" w14:textId="77777777" w:rsidR="008608BA" w:rsidRPr="00E61CB4" w:rsidRDefault="008608BA">
      <w:pPr>
        <w:rPr>
          <w:rFonts w:ascii="Arial" w:hAnsi="Arial" w:cs="Arial"/>
        </w:rPr>
      </w:pPr>
    </w:p>
    <w:p w14:paraId="0474406A" w14:textId="77777777" w:rsidR="00457908" w:rsidRPr="00895277" w:rsidRDefault="00457908" w:rsidP="008608BA">
      <w:pPr>
        <w:pBdr>
          <w:top w:val="single" w:sz="18" w:space="1" w:color="0F243E" w:themeColor="text2" w:themeShade="80"/>
        </w:pBdr>
        <w:rPr>
          <w:rFonts w:ascii="Arial" w:hAnsi="Arial" w:cs="Arial"/>
        </w:rPr>
      </w:pPr>
    </w:p>
    <w:p w14:paraId="7AD7DCA6" w14:textId="44EC0DC5" w:rsidR="00594156" w:rsidRPr="00895277" w:rsidRDefault="00594156">
      <w:pPr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Date Issued:</w:t>
      </w:r>
      <w:r w:rsidRPr="0089527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03097624"/>
          <w:placeholder>
            <w:docPart w:val="1B9971DFB4A240528794F48F347FA90D"/>
          </w:placeholder>
          <w:date w:fullDate="2021-04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782B">
            <w:rPr>
              <w:rFonts w:ascii="Arial" w:hAnsi="Arial" w:cs="Arial"/>
              <w:sz w:val="22"/>
              <w:szCs w:val="22"/>
            </w:rPr>
            <w:t>4/27/2021</w:t>
          </w:r>
        </w:sdtContent>
      </w:sdt>
      <w:r w:rsidR="00E61CB4" w:rsidRPr="00895277">
        <w:rPr>
          <w:rFonts w:ascii="Arial" w:hAnsi="Arial" w:cs="Arial"/>
          <w:sz w:val="22"/>
          <w:szCs w:val="22"/>
        </w:rPr>
        <w:tab/>
      </w:r>
    </w:p>
    <w:p w14:paraId="4638CAB5" w14:textId="78DC0DE8" w:rsidR="00B0271D" w:rsidRDefault="00EB3270" w:rsidP="0016782B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To: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B0271D" w:rsidRPr="00724F0E">
        <w:rPr>
          <w:rFonts w:ascii="Arial" w:hAnsi="Arial" w:cs="Arial"/>
          <w:sz w:val="22"/>
          <w:szCs w:val="22"/>
        </w:rPr>
        <w:t>RF</w:t>
      </w:r>
      <w:r w:rsidR="0016782B">
        <w:rPr>
          <w:rFonts w:ascii="Arial" w:hAnsi="Arial" w:cs="Arial"/>
          <w:sz w:val="22"/>
          <w:szCs w:val="22"/>
        </w:rPr>
        <w:t>A</w:t>
      </w:r>
      <w:r w:rsidRPr="00B0271D">
        <w:rPr>
          <w:rFonts w:ascii="Arial" w:hAnsi="Arial" w:cs="Arial"/>
          <w:sz w:val="22"/>
          <w:szCs w:val="22"/>
        </w:rPr>
        <w:t xml:space="preserve"> </w:t>
      </w:r>
      <w:r w:rsidR="0016782B">
        <w:rPr>
          <w:rFonts w:ascii="Arial" w:hAnsi="Arial" w:cs="Arial"/>
          <w:sz w:val="22"/>
          <w:szCs w:val="22"/>
        </w:rPr>
        <w:t>Applicants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444B0E" w:rsidRPr="00895277">
        <w:rPr>
          <w:rFonts w:ascii="Arial" w:hAnsi="Arial" w:cs="Arial"/>
          <w:b/>
          <w:sz w:val="22"/>
          <w:szCs w:val="22"/>
        </w:rPr>
        <w:t xml:space="preserve"> </w:t>
      </w:r>
    </w:p>
    <w:p w14:paraId="2FD00B71" w14:textId="4364CCD6" w:rsidR="00EB3270" w:rsidRPr="00895277" w:rsidRDefault="00EB3270" w:rsidP="0016782B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From: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16782B">
        <w:rPr>
          <w:rFonts w:ascii="Arial" w:hAnsi="Arial" w:cs="Arial"/>
          <w:sz w:val="22"/>
          <w:szCs w:val="22"/>
        </w:rPr>
        <w:t>Cassie Bryden</w:t>
      </w:r>
      <w:r w:rsidRPr="00895277">
        <w:rPr>
          <w:rFonts w:ascii="Arial" w:hAnsi="Arial" w:cs="Arial"/>
          <w:sz w:val="22"/>
          <w:szCs w:val="22"/>
        </w:rPr>
        <w:t>, RF</w:t>
      </w:r>
      <w:r w:rsidR="0016782B">
        <w:rPr>
          <w:rFonts w:ascii="Arial" w:hAnsi="Arial" w:cs="Arial"/>
          <w:sz w:val="22"/>
          <w:szCs w:val="22"/>
        </w:rPr>
        <w:t>A</w:t>
      </w:r>
      <w:r w:rsidRPr="00895277">
        <w:rPr>
          <w:rFonts w:ascii="Arial" w:hAnsi="Arial" w:cs="Arial"/>
          <w:sz w:val="22"/>
          <w:szCs w:val="22"/>
        </w:rPr>
        <w:t xml:space="preserve"> Coordinator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</w:p>
    <w:p w14:paraId="5B53AF2A" w14:textId="5F851B4B" w:rsidR="00594156" w:rsidRPr="00895277" w:rsidRDefault="00594156" w:rsidP="0016782B">
      <w:pPr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Purpose:</w:t>
      </w:r>
      <w:r w:rsidR="0016782B">
        <w:rPr>
          <w:rFonts w:ascii="Arial" w:hAnsi="Arial" w:cs="Arial"/>
          <w:b/>
          <w:sz w:val="22"/>
          <w:szCs w:val="22"/>
        </w:rPr>
        <w:tab/>
      </w:r>
      <w:r w:rsidR="0016782B" w:rsidRPr="008C1949">
        <w:rPr>
          <w:rFonts w:ascii="Arial" w:hAnsi="Arial" w:cs="Arial"/>
        </w:rPr>
        <w:t>Correct Administrative Error &amp; Provide HCA’s Responses to Potential Applicant Questions</w:t>
      </w:r>
      <w:r w:rsidR="00551B95"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sz w:val="22"/>
          <w:szCs w:val="22"/>
        </w:rPr>
        <w:tab/>
      </w:r>
      <w:r w:rsidR="003C2E5F" w:rsidRPr="00895277">
        <w:rPr>
          <w:rFonts w:ascii="Arial" w:hAnsi="Arial" w:cs="Arial"/>
          <w:sz w:val="22"/>
          <w:szCs w:val="22"/>
        </w:rPr>
        <w:t xml:space="preserve"> </w:t>
      </w:r>
    </w:p>
    <w:p w14:paraId="3473B22E" w14:textId="77777777" w:rsidR="003C5E01" w:rsidRPr="00895277" w:rsidRDefault="003C5E0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58752F8" w14:textId="338FE0D5" w:rsidR="00CE358D" w:rsidRPr="00895277" w:rsidRDefault="00895277" w:rsidP="00CE358D">
      <w:pPr>
        <w:pStyle w:val="BodyText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color w:val="000000"/>
          <w:sz w:val="22"/>
          <w:szCs w:val="22"/>
        </w:rPr>
        <w:t xml:space="preserve">This amendment hereby modifies and is attached to </w:t>
      </w:r>
      <w:r w:rsidR="00B0271D" w:rsidRPr="006F7453">
        <w:rPr>
          <w:rFonts w:ascii="Arial" w:hAnsi="Arial" w:cs="Arial"/>
          <w:sz w:val="22"/>
          <w:szCs w:val="22"/>
        </w:rPr>
        <w:t>RF</w:t>
      </w:r>
      <w:r w:rsidR="0016782B">
        <w:rPr>
          <w:rFonts w:ascii="Arial" w:hAnsi="Arial" w:cs="Arial"/>
          <w:sz w:val="22"/>
          <w:szCs w:val="22"/>
        </w:rPr>
        <w:t>A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 No</w:t>
      </w:r>
      <w:r w:rsidRPr="00B0271D">
        <w:rPr>
          <w:rFonts w:ascii="Arial" w:hAnsi="Arial" w:cs="Arial"/>
          <w:color w:val="000000"/>
          <w:sz w:val="22"/>
          <w:szCs w:val="22"/>
        </w:rPr>
        <w:t xml:space="preserve">. </w:t>
      </w:r>
      <w:r w:rsidR="00B0271D" w:rsidRPr="00724F0E">
        <w:rPr>
          <w:rFonts w:ascii="Arial" w:hAnsi="Arial" w:cs="Arial"/>
          <w:sz w:val="22"/>
          <w:szCs w:val="22"/>
        </w:rPr>
        <w:t>202</w:t>
      </w:r>
      <w:r w:rsidR="0016782B">
        <w:rPr>
          <w:rFonts w:ascii="Arial" w:hAnsi="Arial" w:cs="Arial"/>
          <w:sz w:val="22"/>
          <w:szCs w:val="22"/>
        </w:rPr>
        <w:t>1</w:t>
      </w:r>
      <w:r w:rsidR="00B0271D" w:rsidRPr="00724F0E">
        <w:rPr>
          <w:rFonts w:ascii="Arial" w:hAnsi="Arial" w:cs="Arial"/>
          <w:sz w:val="22"/>
          <w:szCs w:val="22"/>
        </w:rPr>
        <w:t>HCA</w:t>
      </w:r>
      <w:r w:rsidR="0016782B">
        <w:rPr>
          <w:rFonts w:ascii="Arial" w:hAnsi="Arial" w:cs="Arial"/>
          <w:sz w:val="22"/>
          <w:szCs w:val="22"/>
        </w:rPr>
        <w:t>4</w:t>
      </w:r>
      <w:r w:rsidRPr="00B0271D">
        <w:rPr>
          <w:rFonts w:ascii="Arial" w:hAnsi="Arial" w:cs="Arial"/>
          <w:color w:val="000000"/>
          <w:sz w:val="22"/>
          <w:szCs w:val="22"/>
        </w:rPr>
        <w:t>.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All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t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erms,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c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onditions, and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s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pecifications remain unchanged.</w:t>
      </w:r>
      <w:r w:rsidR="00E61CB4" w:rsidRPr="00895277">
        <w:rPr>
          <w:rFonts w:ascii="Arial" w:hAnsi="Arial" w:cs="Arial"/>
          <w:sz w:val="22"/>
          <w:szCs w:val="22"/>
        </w:rPr>
        <w:t xml:space="preserve"> </w:t>
      </w:r>
    </w:p>
    <w:p w14:paraId="4386E024" w14:textId="77777777" w:rsidR="00817326" w:rsidRPr="00FF1DA9" w:rsidRDefault="00817326" w:rsidP="006E5CF9">
      <w:pPr>
        <w:rPr>
          <w:rFonts w:ascii="Arial" w:hAnsi="Arial" w:cs="Arial"/>
          <w:b/>
          <w:smallCaps/>
          <w:sz w:val="20"/>
          <w:u w:val="single"/>
        </w:rPr>
      </w:pPr>
    </w:p>
    <w:p w14:paraId="28519C12" w14:textId="77777777" w:rsidR="00594156" w:rsidRPr="00FF1DA9" w:rsidRDefault="00594156" w:rsidP="008608BA">
      <w:pPr>
        <w:pBdr>
          <w:top w:val="single" w:sz="36" w:space="1" w:color="0F243E" w:themeColor="text2" w:themeShade="80"/>
        </w:pBdr>
        <w:rPr>
          <w:rFonts w:ascii="Arial" w:hAnsi="Arial" w:cs="Arial"/>
          <w:b/>
          <w:smallCaps/>
          <w:sz w:val="20"/>
          <w:u w:val="single"/>
        </w:rPr>
      </w:pPr>
    </w:p>
    <w:p w14:paraId="5DDD33F5" w14:textId="77777777" w:rsidR="00B0271D" w:rsidRDefault="00B0271D" w:rsidP="00B0271D">
      <w:pPr>
        <w:pStyle w:val="BodyText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sz w:val="22"/>
          <w:szCs w:val="22"/>
        </w:rPr>
        <w:t>The above referenced solicitation is amended as follows:</w:t>
      </w:r>
    </w:p>
    <w:p w14:paraId="0A1F1A8B" w14:textId="77777777" w:rsidR="00B0271D" w:rsidRPr="00895277" w:rsidRDefault="00B0271D" w:rsidP="00B0271D">
      <w:pPr>
        <w:pStyle w:val="BodyText"/>
        <w:rPr>
          <w:rFonts w:ascii="Arial" w:hAnsi="Arial" w:cs="Arial"/>
          <w:sz w:val="22"/>
          <w:szCs w:val="22"/>
        </w:rPr>
      </w:pPr>
    </w:p>
    <w:p w14:paraId="456C0FA3" w14:textId="77777777" w:rsidR="0016782B" w:rsidRPr="0016782B" w:rsidRDefault="0016782B" w:rsidP="0016782B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suppressAutoHyphens/>
        <w:spacing w:after="240"/>
        <w:contextualSpacing w:val="0"/>
        <w:rPr>
          <w:rFonts w:ascii="Arial" w:hAnsi="Arial"/>
          <w:sz w:val="22"/>
          <w:szCs w:val="22"/>
        </w:rPr>
      </w:pPr>
      <w:r w:rsidRPr="0016782B">
        <w:rPr>
          <w:rFonts w:ascii="Arial" w:hAnsi="Arial"/>
          <w:sz w:val="22"/>
          <w:szCs w:val="22"/>
        </w:rPr>
        <w:t xml:space="preserve">Application Due Date listed on the cover of the Posted RFA document. </w:t>
      </w:r>
    </w:p>
    <w:p w14:paraId="5DA0B302" w14:textId="77777777" w:rsidR="0016782B" w:rsidRPr="0016782B" w:rsidRDefault="0016782B" w:rsidP="0016782B">
      <w:pPr>
        <w:pStyle w:val="ListParagraph"/>
        <w:tabs>
          <w:tab w:val="left" w:pos="-1440"/>
          <w:tab w:val="left" w:pos="-720"/>
        </w:tabs>
        <w:suppressAutoHyphens/>
        <w:spacing w:after="240"/>
        <w:contextualSpacing w:val="0"/>
        <w:rPr>
          <w:rFonts w:ascii="Arial" w:hAnsi="Arial"/>
          <w:sz w:val="22"/>
          <w:szCs w:val="22"/>
        </w:rPr>
      </w:pPr>
      <w:r w:rsidRPr="0016782B">
        <w:rPr>
          <w:rFonts w:ascii="Arial" w:hAnsi="Arial"/>
          <w:sz w:val="22"/>
          <w:szCs w:val="22"/>
        </w:rPr>
        <w:t xml:space="preserve">The document posted lists an Application Due Date of May 19, 2021 by 2 p.m. pacific time, Olympia, Washington. </w:t>
      </w:r>
    </w:p>
    <w:p w14:paraId="790048E9" w14:textId="77777777" w:rsidR="0016782B" w:rsidRPr="0016782B" w:rsidRDefault="0016782B" w:rsidP="0016782B">
      <w:pPr>
        <w:pStyle w:val="ListParagraph"/>
        <w:tabs>
          <w:tab w:val="left" w:pos="-1440"/>
          <w:tab w:val="left" w:pos="-720"/>
        </w:tabs>
        <w:suppressAutoHyphens/>
        <w:spacing w:after="240"/>
        <w:contextualSpacing w:val="0"/>
        <w:rPr>
          <w:rFonts w:ascii="Arial" w:hAnsi="Arial"/>
          <w:b/>
          <w:bCs/>
          <w:sz w:val="22"/>
          <w:szCs w:val="22"/>
        </w:rPr>
      </w:pPr>
      <w:r w:rsidRPr="0016782B">
        <w:rPr>
          <w:rFonts w:ascii="Arial" w:hAnsi="Arial"/>
          <w:b/>
          <w:bCs/>
          <w:sz w:val="22"/>
          <w:szCs w:val="22"/>
        </w:rPr>
        <w:t>The correct Application Due Date is May 24, 2021 by 9 a.m. pacific time, Olympia, Washington.</w:t>
      </w:r>
    </w:p>
    <w:tbl>
      <w:tblPr>
        <w:tblStyle w:val="TableGrid"/>
        <w:tblW w:w="12779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170"/>
        <w:gridCol w:w="4860"/>
        <w:gridCol w:w="6034"/>
      </w:tblGrid>
      <w:tr w:rsidR="0016782B" w:rsidRPr="008C1949" w14:paraId="498E024E" w14:textId="77777777" w:rsidTr="0016782B">
        <w:trPr>
          <w:trHeight w:val="557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3BEE0FA" w14:textId="77777777" w:rsidR="0016782B" w:rsidRPr="008C1949" w:rsidRDefault="0016782B" w:rsidP="00EB4F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CC9BE99" w14:textId="77777777" w:rsidR="0016782B" w:rsidRPr="008C1949" w:rsidRDefault="0016782B" w:rsidP="00EB4F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RFA</w:t>
            </w:r>
          </w:p>
          <w:p w14:paraId="32A1BD03" w14:textId="77777777" w:rsidR="0016782B" w:rsidRPr="008C1949" w:rsidRDefault="0016782B" w:rsidP="00EB4F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1DCF63C" w14:textId="77777777" w:rsidR="0016782B" w:rsidRPr="008C1949" w:rsidRDefault="0016782B" w:rsidP="00EB4F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Bidder Question</w:t>
            </w:r>
          </w:p>
        </w:tc>
        <w:tc>
          <w:tcPr>
            <w:tcW w:w="6034" w:type="dxa"/>
            <w:shd w:val="clear" w:color="auto" w:fill="D9D9D9" w:themeFill="background1" w:themeFillShade="D9"/>
            <w:vAlign w:val="center"/>
          </w:tcPr>
          <w:p w14:paraId="14DEFC9E" w14:textId="77777777" w:rsidR="0016782B" w:rsidRPr="008C1949" w:rsidRDefault="0016782B" w:rsidP="00EB4F3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HCA Response</w:t>
            </w:r>
          </w:p>
        </w:tc>
      </w:tr>
      <w:tr w:rsidR="0016782B" w:rsidRPr="008C1949" w14:paraId="0F561293" w14:textId="77777777" w:rsidTr="0016782B">
        <w:trPr>
          <w:trHeight w:val="827"/>
          <w:jc w:val="center"/>
        </w:trPr>
        <w:tc>
          <w:tcPr>
            <w:tcW w:w="715" w:type="dxa"/>
            <w:vAlign w:val="center"/>
          </w:tcPr>
          <w:p w14:paraId="67FB510F" w14:textId="77777777" w:rsidR="0016782B" w:rsidRPr="008C1949" w:rsidRDefault="0016782B" w:rsidP="00EB4F3F">
            <w:pPr>
              <w:spacing w:before="60" w:after="60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170" w:type="dxa"/>
            <w:vAlign w:val="center"/>
          </w:tcPr>
          <w:p w14:paraId="2F61ADC7" w14:textId="77777777" w:rsidR="0016782B" w:rsidRPr="008C1949" w:rsidRDefault="0016782B" w:rsidP="00EB4F3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 A</w:t>
            </w:r>
          </w:p>
        </w:tc>
        <w:tc>
          <w:tcPr>
            <w:tcW w:w="4860" w:type="dxa"/>
            <w:vAlign w:val="center"/>
          </w:tcPr>
          <w:p w14:paraId="51547266" w14:textId="77777777" w:rsidR="0016782B" w:rsidRPr="008C1949" w:rsidRDefault="0016782B" w:rsidP="00EB4F3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</w:t>
            </w:r>
            <w:r w:rsidRPr="00662DA2">
              <w:rPr>
                <w:rFonts w:ascii="Arial" w:hAnsi="Arial" w:cs="Arial"/>
              </w:rPr>
              <w:t xml:space="preserve"> attend this </w:t>
            </w:r>
            <w:proofErr w:type="gramStart"/>
            <w:r w:rsidRPr="00662DA2">
              <w:rPr>
                <w:rFonts w:ascii="Arial" w:hAnsi="Arial" w:cs="Arial"/>
              </w:rPr>
              <w:t>webinar</w:t>
            </w:r>
            <w:proofErr w:type="gramEnd"/>
            <w:r w:rsidRPr="00662DA2">
              <w:rPr>
                <w:rFonts w:ascii="Arial" w:hAnsi="Arial" w:cs="Arial"/>
              </w:rPr>
              <w:t xml:space="preserve"> would </w:t>
            </w:r>
            <w:r>
              <w:rPr>
                <w:rFonts w:ascii="Arial" w:hAnsi="Arial" w:cs="Arial"/>
              </w:rPr>
              <w:t xml:space="preserve">I </w:t>
            </w:r>
            <w:r w:rsidRPr="00662DA2">
              <w:rPr>
                <w:rFonts w:ascii="Arial" w:hAnsi="Arial" w:cs="Arial"/>
              </w:rPr>
              <w:t>find out if North Stevens county would be eligible?</w:t>
            </w:r>
          </w:p>
        </w:tc>
        <w:tc>
          <w:tcPr>
            <w:tcW w:w="6034" w:type="dxa"/>
            <w:vAlign w:val="center"/>
          </w:tcPr>
          <w:p w14:paraId="2FB59B5B" w14:textId="77777777" w:rsidR="0016782B" w:rsidRDefault="0016782B" w:rsidP="00EB4F3F">
            <w:pPr>
              <w:spacing w:before="60" w:after="60"/>
              <w:rPr>
                <w:rFonts w:ascii="Arial" w:hAnsi="Arial" w:cs="Arial"/>
                <w:bCs/>
              </w:rPr>
            </w:pPr>
            <w:r w:rsidRPr="00662DA2">
              <w:rPr>
                <w:rFonts w:ascii="Arial" w:hAnsi="Arial" w:cs="Arial"/>
                <w:bCs/>
              </w:rPr>
              <w:t xml:space="preserve">The RFA is restricted to only the high-need communities listed in Exhibit A on page 27 of the </w:t>
            </w:r>
            <w:r>
              <w:rPr>
                <w:rFonts w:ascii="Arial" w:hAnsi="Arial" w:cs="Arial"/>
                <w:bCs/>
              </w:rPr>
              <w:t>RFA</w:t>
            </w:r>
            <w:r w:rsidRPr="00662DA2">
              <w:rPr>
                <w:rFonts w:ascii="Arial" w:hAnsi="Arial" w:cs="Arial"/>
                <w:bCs/>
              </w:rPr>
              <w:t xml:space="preserve">. </w:t>
            </w:r>
          </w:p>
          <w:p w14:paraId="6515C5E7" w14:textId="77777777" w:rsidR="0016782B" w:rsidRPr="008C1949" w:rsidRDefault="0016782B" w:rsidP="00EB4F3F">
            <w:pPr>
              <w:spacing w:before="60" w:after="60"/>
              <w:rPr>
                <w:rFonts w:ascii="Arial" w:hAnsi="Arial" w:cs="Arial"/>
                <w:b/>
              </w:rPr>
            </w:pPr>
            <w:r w:rsidRPr="00662DA2">
              <w:rPr>
                <w:rFonts w:ascii="Arial" w:hAnsi="Arial" w:cs="Arial"/>
                <w:bCs/>
              </w:rPr>
              <w:t xml:space="preserve">Currently, Coville is the only eligible community from Stevens County eligible. </w:t>
            </w:r>
          </w:p>
        </w:tc>
      </w:tr>
      <w:tr w:rsidR="0016782B" w:rsidRPr="008C1949" w14:paraId="311B1820" w14:textId="77777777" w:rsidTr="0016782B">
        <w:trPr>
          <w:trHeight w:val="710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6E92420" w14:textId="2E31146A" w:rsidR="0016782B" w:rsidRPr="008C1949" w:rsidRDefault="0016782B" w:rsidP="001678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lastRenderedPageBreak/>
              <w:t>#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BE8F81B" w14:textId="77777777" w:rsidR="0016782B" w:rsidRPr="008C1949" w:rsidRDefault="0016782B" w:rsidP="0016782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RFA</w:t>
            </w:r>
          </w:p>
          <w:p w14:paraId="791BCD2B" w14:textId="2382F63B" w:rsidR="0016782B" w:rsidRDefault="0016782B" w:rsidP="0016782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94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A9AD9E4" w14:textId="722D07C7" w:rsidR="0016782B" w:rsidRPr="00662DA2" w:rsidRDefault="0016782B" w:rsidP="0016782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C1949">
              <w:rPr>
                <w:rFonts w:ascii="Arial" w:hAnsi="Arial" w:cs="Arial"/>
                <w:b/>
              </w:rPr>
              <w:t>Bidder Question</w:t>
            </w:r>
          </w:p>
        </w:tc>
        <w:tc>
          <w:tcPr>
            <w:tcW w:w="6034" w:type="dxa"/>
            <w:shd w:val="clear" w:color="auto" w:fill="D9D9D9" w:themeFill="background1" w:themeFillShade="D9"/>
            <w:vAlign w:val="center"/>
          </w:tcPr>
          <w:p w14:paraId="61A5CFA0" w14:textId="44904F09" w:rsidR="0016782B" w:rsidRPr="00662DA2" w:rsidRDefault="0016782B" w:rsidP="0016782B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8C1949">
              <w:rPr>
                <w:rFonts w:ascii="Arial" w:hAnsi="Arial" w:cs="Arial"/>
                <w:b/>
              </w:rPr>
              <w:t>HCA Response</w:t>
            </w:r>
          </w:p>
        </w:tc>
      </w:tr>
      <w:tr w:rsidR="0016782B" w:rsidRPr="008C1949" w14:paraId="00A0C55B" w14:textId="77777777" w:rsidTr="0016782B">
        <w:trPr>
          <w:trHeight w:val="827"/>
          <w:jc w:val="center"/>
        </w:trPr>
        <w:tc>
          <w:tcPr>
            <w:tcW w:w="715" w:type="dxa"/>
            <w:vAlign w:val="center"/>
          </w:tcPr>
          <w:p w14:paraId="74135B34" w14:textId="77777777" w:rsidR="0016782B" w:rsidRPr="008C1949" w:rsidRDefault="0016782B" w:rsidP="00EB4F3F">
            <w:pPr>
              <w:spacing w:before="60" w:after="60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170" w:type="dxa"/>
            <w:vAlign w:val="center"/>
          </w:tcPr>
          <w:p w14:paraId="259ED6DF" w14:textId="77777777" w:rsidR="0016782B" w:rsidRPr="008C1949" w:rsidRDefault="0016782B" w:rsidP="00EB4F3F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 A</w:t>
            </w:r>
          </w:p>
        </w:tc>
        <w:tc>
          <w:tcPr>
            <w:tcW w:w="4860" w:type="dxa"/>
            <w:vAlign w:val="center"/>
          </w:tcPr>
          <w:p w14:paraId="59A601F3" w14:textId="77777777" w:rsidR="0016782B" w:rsidRPr="008C1949" w:rsidRDefault="0016782B" w:rsidP="00EB4F3F">
            <w:pPr>
              <w:spacing w:before="60" w:after="60"/>
              <w:rPr>
                <w:rFonts w:ascii="Arial" w:hAnsi="Arial" w:cs="Arial"/>
              </w:rPr>
            </w:pPr>
            <w:r w:rsidRPr="00662DA2">
              <w:rPr>
                <w:rFonts w:ascii="Arial" w:hAnsi="Arial" w:cs="Arial"/>
              </w:rPr>
              <w:t>Are non-high needs communities, not listed in Exhibit A, eligible to apply, or is this RFA restricted to only those communities listed in Exhibit A?</w:t>
            </w:r>
          </w:p>
        </w:tc>
        <w:tc>
          <w:tcPr>
            <w:tcW w:w="6034" w:type="dxa"/>
            <w:vAlign w:val="center"/>
          </w:tcPr>
          <w:p w14:paraId="50A5B86B" w14:textId="77777777" w:rsidR="0016782B" w:rsidRPr="008C1949" w:rsidRDefault="0016782B" w:rsidP="00EB4F3F">
            <w:pPr>
              <w:spacing w:before="60" w:after="60"/>
              <w:rPr>
                <w:rFonts w:ascii="Arial" w:hAnsi="Arial" w:cs="Arial"/>
              </w:rPr>
            </w:pPr>
            <w:r w:rsidRPr="00662DA2">
              <w:rPr>
                <w:rFonts w:ascii="Arial" w:hAnsi="Arial" w:cs="Arial"/>
                <w:bCs/>
              </w:rPr>
              <w:t xml:space="preserve">The RFA is restricted to only the high-need communities listed in Exhibit A on page 27 of the </w:t>
            </w:r>
            <w:r>
              <w:rPr>
                <w:rFonts w:ascii="Arial" w:hAnsi="Arial" w:cs="Arial"/>
                <w:bCs/>
              </w:rPr>
              <w:t>RFA</w:t>
            </w:r>
            <w:r w:rsidRPr="00662DA2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16782B" w:rsidRPr="008C1949" w14:paraId="1F35B9C0" w14:textId="77777777" w:rsidTr="0016782B">
        <w:trPr>
          <w:trHeight w:val="827"/>
          <w:jc w:val="center"/>
        </w:trPr>
        <w:tc>
          <w:tcPr>
            <w:tcW w:w="715" w:type="dxa"/>
            <w:vAlign w:val="center"/>
          </w:tcPr>
          <w:p w14:paraId="72251DA7" w14:textId="7D834994" w:rsidR="0016782B" w:rsidRPr="008C1949" w:rsidRDefault="0016782B" w:rsidP="0016782B">
            <w:pPr>
              <w:spacing w:before="60" w:after="60"/>
              <w:rPr>
                <w:rFonts w:ascii="Arial" w:hAnsi="Arial" w:cs="Arial"/>
                <w:b/>
              </w:rPr>
            </w:pPr>
            <w:r w:rsidRPr="005B010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170" w:type="dxa"/>
            <w:vAlign w:val="center"/>
          </w:tcPr>
          <w:p w14:paraId="14EF7CFE" w14:textId="30AAAA81" w:rsidR="0016782B" w:rsidRDefault="0016782B" w:rsidP="0016782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Exhibit A</w:t>
            </w:r>
          </w:p>
        </w:tc>
        <w:tc>
          <w:tcPr>
            <w:tcW w:w="4860" w:type="dxa"/>
            <w:vAlign w:val="center"/>
          </w:tcPr>
          <w:p w14:paraId="429AD059" w14:textId="1E5BD488" w:rsidR="0016782B" w:rsidRPr="00662DA2" w:rsidRDefault="0016782B" w:rsidP="0016782B">
            <w:pPr>
              <w:spacing w:before="60" w:after="60"/>
              <w:rPr>
                <w:rFonts w:ascii="Arial" w:hAnsi="Arial" w:cs="Arial"/>
              </w:rPr>
            </w:pPr>
            <w:r w:rsidRPr="00662DA2">
              <w:rPr>
                <w:rFonts w:ascii="Arial" w:hAnsi="Arial" w:cs="Arial"/>
              </w:rPr>
              <w:t>How do I know which school districts are eligible? Please let me know if they are eligible or how to / where to get this answer.</w:t>
            </w:r>
          </w:p>
        </w:tc>
        <w:tc>
          <w:tcPr>
            <w:tcW w:w="6034" w:type="dxa"/>
            <w:vAlign w:val="center"/>
          </w:tcPr>
          <w:p w14:paraId="4837C963" w14:textId="43F52BB0" w:rsidR="0016782B" w:rsidRPr="00662DA2" w:rsidRDefault="0016782B" w:rsidP="0016782B">
            <w:pPr>
              <w:spacing w:before="60" w:after="60"/>
              <w:rPr>
                <w:rFonts w:ascii="Arial" w:hAnsi="Arial" w:cs="Arial"/>
                <w:bCs/>
              </w:rPr>
            </w:pPr>
            <w:r w:rsidRPr="00662DA2">
              <w:rPr>
                <w:rFonts w:ascii="Arial" w:hAnsi="Arial" w:cs="Arial"/>
                <w:bCs/>
              </w:rPr>
              <w:t xml:space="preserve">The RFA is restricted to only the high need communities/school districts listed in Exhibit A on page 27 of the </w:t>
            </w:r>
            <w:r>
              <w:rPr>
                <w:rFonts w:ascii="Arial" w:hAnsi="Arial" w:cs="Arial"/>
                <w:bCs/>
              </w:rPr>
              <w:t>RFA</w:t>
            </w:r>
            <w:r w:rsidRPr="00662DA2">
              <w:rPr>
                <w:rFonts w:ascii="Arial" w:hAnsi="Arial" w:cs="Arial"/>
                <w:bCs/>
              </w:rPr>
              <w:t>.</w:t>
            </w:r>
          </w:p>
        </w:tc>
      </w:tr>
    </w:tbl>
    <w:p w14:paraId="690A5E97" w14:textId="77777777" w:rsidR="000041A9" w:rsidRPr="00E61CB4" w:rsidRDefault="000041A9" w:rsidP="000041A9">
      <w:pPr>
        <w:rPr>
          <w:rFonts w:ascii="Arial" w:hAnsi="Arial" w:cs="Arial"/>
        </w:rPr>
      </w:pPr>
    </w:p>
    <w:p w14:paraId="4DDBBCB8" w14:textId="77777777" w:rsidR="000041A9" w:rsidRPr="00895277" w:rsidRDefault="000041A9" w:rsidP="000041A9">
      <w:pPr>
        <w:pBdr>
          <w:top w:val="single" w:sz="18" w:space="1" w:color="0F243E" w:themeColor="text2" w:themeShade="80"/>
        </w:pBdr>
        <w:rPr>
          <w:rFonts w:ascii="Arial" w:hAnsi="Arial" w:cs="Arial"/>
        </w:rPr>
      </w:pPr>
    </w:p>
    <w:p w14:paraId="6F86A919" w14:textId="77777777" w:rsidR="000041A9" w:rsidRDefault="000041A9" w:rsidP="000041A9">
      <w:pPr>
        <w:spacing w:after="120"/>
        <w:ind w:left="1710" w:hanging="1710"/>
        <w:rPr>
          <w:rFonts w:ascii="Arial" w:hAnsi="Arial" w:cs="Arial"/>
        </w:rPr>
      </w:pPr>
      <w:r w:rsidRPr="005B010A">
        <w:rPr>
          <w:rFonts w:ascii="Arial" w:hAnsi="Arial" w:cs="Arial"/>
          <w:b/>
        </w:rPr>
        <w:t>Please note:</w:t>
      </w:r>
      <w:r>
        <w:rPr>
          <w:rFonts w:ascii="Arial" w:hAnsi="Arial" w:cs="Arial"/>
          <w:b/>
        </w:rPr>
        <w:tab/>
      </w:r>
      <w:r w:rsidRPr="008C194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communication</w:t>
      </w:r>
      <w:r w:rsidRPr="008C1949">
        <w:rPr>
          <w:rFonts w:ascii="Arial" w:hAnsi="Arial" w:cs="Arial"/>
        </w:rPr>
        <w:t xml:space="preserve"> regarding this solicitation must</w:t>
      </w:r>
      <w:r>
        <w:rPr>
          <w:rFonts w:ascii="Arial" w:hAnsi="Arial" w:cs="Arial"/>
        </w:rPr>
        <w:t xml:space="preserve"> be submitted to </w:t>
      </w:r>
      <w:hyperlink r:id="rId8" w:history="1">
        <w:r w:rsidRPr="008C1949">
          <w:rPr>
            <w:rStyle w:val="Hyperlink"/>
            <w:rFonts w:ascii="Arial" w:hAnsi="Arial" w:cs="Arial"/>
          </w:rPr>
          <w:t>hcaprocurements@hca.wa.gov</w:t>
        </w:r>
      </w:hyperlink>
      <w:r w:rsidRPr="008C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8C1949">
        <w:rPr>
          <w:rFonts w:ascii="Arial" w:hAnsi="Arial" w:cs="Arial"/>
        </w:rPr>
        <w:t xml:space="preserve">reference </w:t>
      </w:r>
      <w:r w:rsidRPr="008C1949">
        <w:rPr>
          <w:rFonts w:ascii="Arial" w:hAnsi="Arial" w:cs="Arial"/>
          <w:b/>
          <w:bCs/>
        </w:rPr>
        <w:t>“RFA 2021HCA4</w:t>
      </w:r>
      <w:r>
        <w:rPr>
          <w:rFonts w:ascii="Arial" w:hAnsi="Arial" w:cs="Arial"/>
          <w:b/>
          <w:bCs/>
        </w:rPr>
        <w:t xml:space="preserve"> - </w:t>
      </w:r>
      <w:r w:rsidRPr="008C1949">
        <w:rPr>
          <w:rFonts w:ascii="Arial" w:hAnsi="Arial" w:cs="Arial"/>
          <w:b/>
          <w:bCs/>
        </w:rPr>
        <w:t>Cassie Bryden”</w:t>
      </w:r>
      <w:r w:rsidRPr="008C1949">
        <w:rPr>
          <w:rFonts w:ascii="Arial" w:hAnsi="Arial" w:cs="Arial"/>
        </w:rPr>
        <w:t>, in the subject line</w:t>
      </w:r>
      <w:r>
        <w:rPr>
          <w:rFonts w:ascii="Arial" w:hAnsi="Arial" w:cs="Arial"/>
        </w:rPr>
        <w:t>.</w:t>
      </w:r>
      <w:r w:rsidRPr="008C1949">
        <w:rPr>
          <w:rFonts w:ascii="Arial" w:hAnsi="Arial" w:cs="Arial"/>
        </w:rPr>
        <w:t xml:space="preserve"> </w:t>
      </w:r>
    </w:p>
    <w:p w14:paraId="1C120FD5" w14:textId="77777777" w:rsidR="000041A9" w:rsidRPr="008C1949" w:rsidRDefault="000041A9" w:rsidP="000041A9">
      <w:pPr>
        <w:spacing w:after="120"/>
        <w:ind w:left="1710"/>
        <w:rPr>
          <w:rFonts w:ascii="Arial" w:hAnsi="Arial" w:cs="Arial"/>
          <w:b/>
        </w:rPr>
      </w:pPr>
      <w:r w:rsidRPr="008C1949">
        <w:rPr>
          <w:rFonts w:ascii="Arial" w:hAnsi="Arial" w:cs="Arial"/>
        </w:rPr>
        <w:t xml:space="preserve">All other communication will be considered unofficial and non-binding on HCA.  Communication directed to parties </w:t>
      </w:r>
      <w:r>
        <w:rPr>
          <w:rFonts w:ascii="Arial" w:hAnsi="Arial" w:cs="Arial"/>
        </w:rPr>
        <w:t xml:space="preserve">or </w:t>
      </w:r>
      <w:r w:rsidRPr="008C1949">
        <w:rPr>
          <w:rFonts w:ascii="Arial" w:hAnsi="Arial" w:cs="Arial"/>
        </w:rPr>
        <w:t>individuals other than the RFA Coordinator may result in disqualification of the potential Applicant.</w:t>
      </w:r>
    </w:p>
    <w:p w14:paraId="7BF619A5" w14:textId="77777777" w:rsidR="000041A9" w:rsidRPr="008C1949" w:rsidRDefault="000041A9" w:rsidP="000041A9">
      <w:pPr>
        <w:pStyle w:val="ListParagraph"/>
        <w:spacing w:after="120"/>
        <w:ind w:left="1710" w:hanging="1710"/>
        <w:rPr>
          <w:rFonts w:ascii="Arial" w:hAnsi="Arial" w:cs="Arial"/>
        </w:rPr>
      </w:pPr>
    </w:p>
    <w:p w14:paraId="2B42C2C8" w14:textId="77777777" w:rsidR="000041A9" w:rsidRPr="008C1949" w:rsidRDefault="000041A9" w:rsidP="000041A9">
      <w:pPr>
        <w:spacing w:after="120"/>
        <w:ind w:left="1710" w:hanging="1710"/>
        <w:rPr>
          <w:rFonts w:ascii="Arial" w:hAnsi="Arial" w:cs="Arial"/>
        </w:rPr>
      </w:pPr>
      <w:r w:rsidRPr="008C1949">
        <w:rPr>
          <w:rFonts w:ascii="Arial" w:hAnsi="Arial" w:cs="Arial"/>
          <w:b/>
          <w:bCs/>
        </w:rPr>
        <w:t>Reminder:</w:t>
      </w:r>
      <w:r>
        <w:rPr>
          <w:rFonts w:ascii="Arial" w:hAnsi="Arial" w:cs="Arial"/>
        </w:rPr>
        <w:tab/>
      </w:r>
      <w:r w:rsidRPr="008C1949">
        <w:rPr>
          <w:rFonts w:ascii="Arial" w:hAnsi="Arial" w:cs="Arial"/>
        </w:rPr>
        <w:t xml:space="preserve">Questions are </w:t>
      </w:r>
      <w:r w:rsidRPr="008C1949">
        <w:rPr>
          <w:rFonts w:ascii="Arial" w:hAnsi="Arial" w:cs="Arial"/>
          <w:b/>
          <w:bCs/>
          <w:u w:val="single"/>
        </w:rPr>
        <w:t>due each Thursday by 4</w:t>
      </w:r>
      <w:r w:rsidRPr="008C1949">
        <w:rPr>
          <w:rFonts w:ascii="Arial" w:hAnsi="Arial" w:cs="Arial"/>
          <w:b/>
          <w:u w:val="single"/>
        </w:rPr>
        <w:t xml:space="preserve"> p.m. pacific time, </w:t>
      </w:r>
      <w:r w:rsidRPr="008C1949">
        <w:rPr>
          <w:rFonts w:ascii="Arial" w:hAnsi="Arial" w:cs="Arial"/>
          <w:bCs/>
        </w:rPr>
        <w:t>through May 13, 2021.</w:t>
      </w:r>
    </w:p>
    <w:p w14:paraId="06274DCA" w14:textId="77777777" w:rsidR="000041A9" w:rsidRPr="00FF1DA9" w:rsidRDefault="000041A9" w:rsidP="000041A9">
      <w:pPr>
        <w:ind w:left="1710" w:hanging="1710"/>
        <w:rPr>
          <w:rFonts w:ascii="Arial" w:hAnsi="Arial" w:cs="Arial"/>
          <w:b/>
          <w:smallCaps/>
          <w:sz w:val="20"/>
          <w:u w:val="single"/>
        </w:rPr>
      </w:pPr>
    </w:p>
    <w:p w14:paraId="2CDFE99E" w14:textId="77777777" w:rsidR="000041A9" w:rsidRPr="00FF1DA9" w:rsidRDefault="000041A9" w:rsidP="000041A9">
      <w:pPr>
        <w:pBdr>
          <w:top w:val="single" w:sz="36" w:space="1" w:color="0F243E" w:themeColor="text2" w:themeShade="80"/>
        </w:pBdr>
        <w:rPr>
          <w:rFonts w:ascii="Arial" w:hAnsi="Arial" w:cs="Arial"/>
          <w:b/>
          <w:smallCaps/>
          <w:sz w:val="20"/>
          <w:u w:val="single"/>
        </w:rPr>
      </w:pPr>
    </w:p>
    <w:p w14:paraId="664A067C" w14:textId="067BD33F" w:rsidR="00124237" w:rsidRPr="00124237" w:rsidRDefault="00124237" w:rsidP="0016782B">
      <w:pPr>
        <w:pStyle w:val="ListParagraph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after="240"/>
        <w:ind w:left="-630"/>
        <w:contextualSpacing w:val="0"/>
        <w:textAlignment w:val="auto"/>
        <w:rPr>
          <w:rFonts w:ascii="Arial" w:hAnsi="Arial"/>
          <w:sz w:val="22"/>
          <w:szCs w:val="22"/>
        </w:rPr>
      </w:pPr>
    </w:p>
    <w:sectPr w:rsidR="00124237" w:rsidRPr="00124237" w:rsidSect="0016782B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720" w:bottom="115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C27C5" w14:textId="77777777" w:rsidR="00C909FE" w:rsidRDefault="00C909FE">
      <w:r>
        <w:separator/>
      </w:r>
    </w:p>
  </w:endnote>
  <w:endnote w:type="continuationSeparator" w:id="0">
    <w:p w14:paraId="27C04D64" w14:textId="77777777" w:rsidR="00C909FE" w:rsidRDefault="00C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2BA2" w14:textId="77777777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9B4AD" w14:textId="77777777" w:rsidR="00654A62" w:rsidRDefault="00654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EDEB" w14:textId="77777777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8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113466" w14:textId="77777777" w:rsidR="00654A62" w:rsidRDefault="00654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392B" w14:textId="77777777" w:rsidR="00654A62" w:rsidRPr="002A7E03" w:rsidRDefault="002A7E03" w:rsidP="002A7E03">
    <w:pPr>
      <w:pStyle w:val="Footer"/>
      <w:jc w:val="right"/>
      <w:rPr>
        <w:rFonts w:ascii="Arial" w:hAnsi="Arial" w:cs="Arial"/>
        <w:sz w:val="18"/>
        <w:szCs w:val="18"/>
      </w:rPr>
    </w:pPr>
    <w:r w:rsidRPr="00B01B61">
      <w:rPr>
        <w:rFonts w:ascii="Arial" w:hAnsi="Arial" w:cs="Arial"/>
        <w:sz w:val="18"/>
        <w:szCs w:val="18"/>
      </w:rPr>
      <w:t xml:space="preserve">Solicitation </w:t>
    </w:r>
    <w:r w:rsidR="00B01B61" w:rsidRPr="00B01B61">
      <w:rPr>
        <w:rFonts w:ascii="Arial" w:hAnsi="Arial" w:cs="Arial"/>
        <w:sz w:val="18"/>
        <w:szCs w:val="18"/>
      </w:rPr>
      <w:t xml:space="preserve">Amendment </w:t>
    </w:r>
    <w:r w:rsidRPr="002A7E03">
      <w:rPr>
        <w:rFonts w:ascii="Arial" w:hAnsi="Arial" w:cs="Arial"/>
        <w:sz w:val="18"/>
        <w:szCs w:val="18"/>
      </w:rPr>
      <w:ptab w:relativeTo="margin" w:alignment="center" w:leader="none"/>
    </w:r>
    <w:r w:rsidRPr="002A7E03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A7E03">
          <w:rPr>
            <w:rFonts w:ascii="Arial" w:hAnsi="Arial" w:cs="Arial"/>
            <w:sz w:val="18"/>
            <w:szCs w:val="18"/>
          </w:rPr>
          <w:t xml:space="preserve">Page 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A7E03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2A7E03">
          <w:rPr>
            <w:rFonts w:ascii="Arial" w:hAnsi="Arial" w:cs="Arial"/>
            <w:sz w:val="18"/>
            <w:szCs w:val="18"/>
          </w:rPr>
          <w:t xml:space="preserve"> of 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A7E03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CF752" w14:textId="77777777" w:rsidR="00C909FE" w:rsidRDefault="00C909FE">
      <w:r>
        <w:separator/>
      </w:r>
    </w:p>
  </w:footnote>
  <w:footnote w:type="continuationSeparator" w:id="0">
    <w:p w14:paraId="3E5EE20D" w14:textId="77777777" w:rsidR="00C909FE" w:rsidRDefault="00C9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B046" w14:textId="77777777" w:rsidR="00654A62" w:rsidRPr="00F85A9C" w:rsidRDefault="00654A62" w:rsidP="00594156">
    <w:pPr>
      <w:pStyle w:val="Header"/>
      <w:ind w:left="-360"/>
      <w:jc w:val="center"/>
    </w:pPr>
    <w:r>
      <w:rPr>
        <w:noProof/>
      </w:rPr>
      <w:drawing>
        <wp:inline distT="0" distB="0" distL="0" distR="0" wp14:anchorId="3AC7EB88" wp14:editId="22A3A1D1">
          <wp:extent cx="2670048" cy="512064"/>
          <wp:effectExtent l="0" t="0" r="0" b="2540"/>
          <wp:docPr id="3" name="Picture 3" descr="cid:image001.png@01D240BA.0028E3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40BA.0028E3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152" cy="5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D9"/>
    <w:multiLevelType w:val="hybridMultilevel"/>
    <w:tmpl w:val="E6169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8576FC"/>
    <w:multiLevelType w:val="hybridMultilevel"/>
    <w:tmpl w:val="AEA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59F"/>
    <w:multiLevelType w:val="multilevel"/>
    <w:tmpl w:val="6438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11B3"/>
    <w:multiLevelType w:val="hybridMultilevel"/>
    <w:tmpl w:val="28A81C62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8677A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6F8"/>
    <w:multiLevelType w:val="hybridMultilevel"/>
    <w:tmpl w:val="98D24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1F1F"/>
    <w:multiLevelType w:val="hybridMultilevel"/>
    <w:tmpl w:val="9AC02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7581"/>
    <w:multiLevelType w:val="hybridMultilevel"/>
    <w:tmpl w:val="684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D5E"/>
    <w:multiLevelType w:val="hybridMultilevel"/>
    <w:tmpl w:val="DE8655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D1D9F"/>
    <w:multiLevelType w:val="hybridMultilevel"/>
    <w:tmpl w:val="D84C75DC"/>
    <w:lvl w:ilvl="0" w:tplc="EC5657C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6A01BF7"/>
    <w:multiLevelType w:val="hybridMultilevel"/>
    <w:tmpl w:val="04BE31EC"/>
    <w:lvl w:ilvl="0" w:tplc="1B0E4E5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421AC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C3ECD"/>
    <w:multiLevelType w:val="hybridMultilevel"/>
    <w:tmpl w:val="EFA05048"/>
    <w:lvl w:ilvl="0" w:tplc="2FF41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5C3E"/>
    <w:multiLevelType w:val="hybridMultilevel"/>
    <w:tmpl w:val="AC70E87C"/>
    <w:lvl w:ilvl="0" w:tplc="6EF2BD5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7421C"/>
    <w:multiLevelType w:val="multilevel"/>
    <w:tmpl w:val="FE1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A81150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1B05"/>
    <w:multiLevelType w:val="hybridMultilevel"/>
    <w:tmpl w:val="72EE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41FA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F6803"/>
    <w:multiLevelType w:val="hybridMultilevel"/>
    <w:tmpl w:val="0AB41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225C"/>
    <w:multiLevelType w:val="hybridMultilevel"/>
    <w:tmpl w:val="9A486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F40EF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17404"/>
    <w:multiLevelType w:val="hybridMultilevel"/>
    <w:tmpl w:val="66A0688A"/>
    <w:lvl w:ilvl="0" w:tplc="7052626C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7C8D042">
      <w:start w:val="14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F06F0"/>
    <w:multiLevelType w:val="multilevel"/>
    <w:tmpl w:val="C106B93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68EF5A82"/>
    <w:multiLevelType w:val="hybridMultilevel"/>
    <w:tmpl w:val="CE38BD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203EA"/>
    <w:multiLevelType w:val="hybridMultilevel"/>
    <w:tmpl w:val="C97E6BE4"/>
    <w:lvl w:ilvl="0" w:tplc="856CF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54540"/>
    <w:multiLevelType w:val="hybridMultilevel"/>
    <w:tmpl w:val="D72079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E4D56BE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21"/>
  </w:num>
  <w:num w:numId="9">
    <w:abstractNumId w:val="22"/>
  </w:num>
  <w:num w:numId="10">
    <w:abstractNumId w:val="17"/>
  </w:num>
  <w:num w:numId="11">
    <w:abstractNumId w:val="20"/>
  </w:num>
  <w:num w:numId="12">
    <w:abstractNumId w:val="18"/>
  </w:num>
  <w:num w:numId="13">
    <w:abstractNumId w:val="15"/>
  </w:num>
  <w:num w:numId="14">
    <w:abstractNumId w:val="19"/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"/>
  </w:num>
  <w:num w:numId="19">
    <w:abstractNumId w:val="10"/>
  </w:num>
  <w:num w:numId="20">
    <w:abstractNumId w:val="12"/>
  </w:num>
  <w:num w:numId="21">
    <w:abstractNumId w:val="6"/>
  </w:num>
  <w:num w:numId="22">
    <w:abstractNumId w:val="25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FE"/>
    <w:rsid w:val="000041A9"/>
    <w:rsid w:val="00004C10"/>
    <w:rsid w:val="0001741F"/>
    <w:rsid w:val="00021A13"/>
    <w:rsid w:val="00032306"/>
    <w:rsid w:val="00037AE6"/>
    <w:rsid w:val="00046EFA"/>
    <w:rsid w:val="00047916"/>
    <w:rsid w:val="00061DCE"/>
    <w:rsid w:val="00063F80"/>
    <w:rsid w:val="000642DB"/>
    <w:rsid w:val="00071C3F"/>
    <w:rsid w:val="000806C2"/>
    <w:rsid w:val="00084DBE"/>
    <w:rsid w:val="000A0FCE"/>
    <w:rsid w:val="000A1EC5"/>
    <w:rsid w:val="000A259C"/>
    <w:rsid w:val="000A3383"/>
    <w:rsid w:val="000A4984"/>
    <w:rsid w:val="000B5E5D"/>
    <w:rsid w:val="000D21FC"/>
    <w:rsid w:val="000D4E8E"/>
    <w:rsid w:val="000D5287"/>
    <w:rsid w:val="000E1324"/>
    <w:rsid w:val="000E25C3"/>
    <w:rsid w:val="000E2BB5"/>
    <w:rsid w:val="000F072D"/>
    <w:rsid w:val="000F67F8"/>
    <w:rsid w:val="000F71E3"/>
    <w:rsid w:val="000F7455"/>
    <w:rsid w:val="00107D81"/>
    <w:rsid w:val="00114926"/>
    <w:rsid w:val="001169C6"/>
    <w:rsid w:val="00121B6D"/>
    <w:rsid w:val="00122B0B"/>
    <w:rsid w:val="00123561"/>
    <w:rsid w:val="00124237"/>
    <w:rsid w:val="0014192A"/>
    <w:rsid w:val="00154B11"/>
    <w:rsid w:val="00154E39"/>
    <w:rsid w:val="00156C43"/>
    <w:rsid w:val="0016782B"/>
    <w:rsid w:val="00173DDC"/>
    <w:rsid w:val="00176D0E"/>
    <w:rsid w:val="0017724F"/>
    <w:rsid w:val="00190B20"/>
    <w:rsid w:val="00192931"/>
    <w:rsid w:val="00194A49"/>
    <w:rsid w:val="00195A9A"/>
    <w:rsid w:val="001A0166"/>
    <w:rsid w:val="001A0BBF"/>
    <w:rsid w:val="001A3BF8"/>
    <w:rsid w:val="001B74E7"/>
    <w:rsid w:val="001C73B0"/>
    <w:rsid w:val="001D0FB1"/>
    <w:rsid w:val="001D4E71"/>
    <w:rsid w:val="001F16C1"/>
    <w:rsid w:val="001F5889"/>
    <w:rsid w:val="00202F05"/>
    <w:rsid w:val="00203233"/>
    <w:rsid w:val="002040D0"/>
    <w:rsid w:val="002117CF"/>
    <w:rsid w:val="00245FB2"/>
    <w:rsid w:val="002479E3"/>
    <w:rsid w:val="0026583C"/>
    <w:rsid w:val="00271FFA"/>
    <w:rsid w:val="00276A61"/>
    <w:rsid w:val="0027747A"/>
    <w:rsid w:val="002856C6"/>
    <w:rsid w:val="002858DD"/>
    <w:rsid w:val="002950FD"/>
    <w:rsid w:val="002A3394"/>
    <w:rsid w:val="002A7E03"/>
    <w:rsid w:val="002D20BF"/>
    <w:rsid w:val="002D2C30"/>
    <w:rsid w:val="002D415E"/>
    <w:rsid w:val="002F3499"/>
    <w:rsid w:val="002F3981"/>
    <w:rsid w:val="00303E9E"/>
    <w:rsid w:val="003120A0"/>
    <w:rsid w:val="00313EAA"/>
    <w:rsid w:val="00316120"/>
    <w:rsid w:val="0031747C"/>
    <w:rsid w:val="00330603"/>
    <w:rsid w:val="00332799"/>
    <w:rsid w:val="00334E43"/>
    <w:rsid w:val="003575A5"/>
    <w:rsid w:val="003622E9"/>
    <w:rsid w:val="003709F0"/>
    <w:rsid w:val="00383887"/>
    <w:rsid w:val="00384C8C"/>
    <w:rsid w:val="003903BB"/>
    <w:rsid w:val="003A0259"/>
    <w:rsid w:val="003A29F3"/>
    <w:rsid w:val="003A3686"/>
    <w:rsid w:val="003A4A00"/>
    <w:rsid w:val="003B0772"/>
    <w:rsid w:val="003B5405"/>
    <w:rsid w:val="003C0E8A"/>
    <w:rsid w:val="003C2E5F"/>
    <w:rsid w:val="003C5E01"/>
    <w:rsid w:val="003D444A"/>
    <w:rsid w:val="003D49F9"/>
    <w:rsid w:val="003F0955"/>
    <w:rsid w:val="003F0C98"/>
    <w:rsid w:val="003F5CCB"/>
    <w:rsid w:val="00400ED3"/>
    <w:rsid w:val="00400EE3"/>
    <w:rsid w:val="00403652"/>
    <w:rsid w:val="0040391A"/>
    <w:rsid w:val="00406471"/>
    <w:rsid w:val="00413455"/>
    <w:rsid w:val="004150AA"/>
    <w:rsid w:val="004231C6"/>
    <w:rsid w:val="00433D01"/>
    <w:rsid w:val="00434919"/>
    <w:rsid w:val="00435BF2"/>
    <w:rsid w:val="004417CE"/>
    <w:rsid w:val="00442B49"/>
    <w:rsid w:val="00444B0E"/>
    <w:rsid w:val="00446E39"/>
    <w:rsid w:val="00453223"/>
    <w:rsid w:val="00456757"/>
    <w:rsid w:val="00457908"/>
    <w:rsid w:val="004608DB"/>
    <w:rsid w:val="00462452"/>
    <w:rsid w:val="00462FEF"/>
    <w:rsid w:val="00473961"/>
    <w:rsid w:val="004775F8"/>
    <w:rsid w:val="00477FEB"/>
    <w:rsid w:val="00481C70"/>
    <w:rsid w:val="00482929"/>
    <w:rsid w:val="00484F61"/>
    <w:rsid w:val="0049497B"/>
    <w:rsid w:val="004A2514"/>
    <w:rsid w:val="004A27B6"/>
    <w:rsid w:val="004A7D8F"/>
    <w:rsid w:val="004C7A62"/>
    <w:rsid w:val="004C7FDC"/>
    <w:rsid w:val="004D1213"/>
    <w:rsid w:val="004E3627"/>
    <w:rsid w:val="004E3BA9"/>
    <w:rsid w:val="004E42C1"/>
    <w:rsid w:val="004E4884"/>
    <w:rsid w:val="00504C35"/>
    <w:rsid w:val="00506462"/>
    <w:rsid w:val="0051090C"/>
    <w:rsid w:val="00511D19"/>
    <w:rsid w:val="00515228"/>
    <w:rsid w:val="00517658"/>
    <w:rsid w:val="0052469C"/>
    <w:rsid w:val="0052776C"/>
    <w:rsid w:val="005412A0"/>
    <w:rsid w:val="00544A55"/>
    <w:rsid w:val="00546A26"/>
    <w:rsid w:val="00551B95"/>
    <w:rsid w:val="0055482A"/>
    <w:rsid w:val="00554F5C"/>
    <w:rsid w:val="005706D4"/>
    <w:rsid w:val="00571098"/>
    <w:rsid w:val="00571256"/>
    <w:rsid w:val="00577802"/>
    <w:rsid w:val="00581E5E"/>
    <w:rsid w:val="00594156"/>
    <w:rsid w:val="00596E85"/>
    <w:rsid w:val="005B659C"/>
    <w:rsid w:val="005C4544"/>
    <w:rsid w:val="005C63B1"/>
    <w:rsid w:val="005D3329"/>
    <w:rsid w:val="005E1FE3"/>
    <w:rsid w:val="005E5E2E"/>
    <w:rsid w:val="005E774A"/>
    <w:rsid w:val="005F0247"/>
    <w:rsid w:val="005F1CC3"/>
    <w:rsid w:val="00606420"/>
    <w:rsid w:val="00610768"/>
    <w:rsid w:val="00613118"/>
    <w:rsid w:val="006144F9"/>
    <w:rsid w:val="00621786"/>
    <w:rsid w:val="006400C6"/>
    <w:rsid w:val="00653599"/>
    <w:rsid w:val="00654A62"/>
    <w:rsid w:val="00655C06"/>
    <w:rsid w:val="00657588"/>
    <w:rsid w:val="0067159E"/>
    <w:rsid w:val="00682E30"/>
    <w:rsid w:val="006843B9"/>
    <w:rsid w:val="0068559F"/>
    <w:rsid w:val="00686EA3"/>
    <w:rsid w:val="006874CB"/>
    <w:rsid w:val="00687E79"/>
    <w:rsid w:val="00690667"/>
    <w:rsid w:val="00695A0B"/>
    <w:rsid w:val="00696AB3"/>
    <w:rsid w:val="006A384C"/>
    <w:rsid w:val="006A3CA7"/>
    <w:rsid w:val="006A620E"/>
    <w:rsid w:val="006C2EE7"/>
    <w:rsid w:val="006C5654"/>
    <w:rsid w:val="006D08A4"/>
    <w:rsid w:val="006D08DC"/>
    <w:rsid w:val="006D1015"/>
    <w:rsid w:val="006D504A"/>
    <w:rsid w:val="006D6294"/>
    <w:rsid w:val="006E1A80"/>
    <w:rsid w:val="006E3DAE"/>
    <w:rsid w:val="006E5CF9"/>
    <w:rsid w:val="006E6D6B"/>
    <w:rsid w:val="006F6691"/>
    <w:rsid w:val="00710576"/>
    <w:rsid w:val="00714F88"/>
    <w:rsid w:val="007151FD"/>
    <w:rsid w:val="00720C2A"/>
    <w:rsid w:val="00724F0E"/>
    <w:rsid w:val="00746570"/>
    <w:rsid w:val="00746C4C"/>
    <w:rsid w:val="007502D3"/>
    <w:rsid w:val="00751A03"/>
    <w:rsid w:val="00751A85"/>
    <w:rsid w:val="00751E42"/>
    <w:rsid w:val="00752F6A"/>
    <w:rsid w:val="00755221"/>
    <w:rsid w:val="007558CE"/>
    <w:rsid w:val="00763063"/>
    <w:rsid w:val="007647C8"/>
    <w:rsid w:val="00764BAB"/>
    <w:rsid w:val="00775BD8"/>
    <w:rsid w:val="00780694"/>
    <w:rsid w:val="00782D19"/>
    <w:rsid w:val="00790C57"/>
    <w:rsid w:val="00795522"/>
    <w:rsid w:val="00795D96"/>
    <w:rsid w:val="007A0382"/>
    <w:rsid w:val="007A142E"/>
    <w:rsid w:val="007A6F84"/>
    <w:rsid w:val="007A6F9D"/>
    <w:rsid w:val="007A78E2"/>
    <w:rsid w:val="007B2B79"/>
    <w:rsid w:val="007C05A5"/>
    <w:rsid w:val="007C19B5"/>
    <w:rsid w:val="007C1A8F"/>
    <w:rsid w:val="007C2B1D"/>
    <w:rsid w:val="007C2FA5"/>
    <w:rsid w:val="007C7C36"/>
    <w:rsid w:val="007D40BB"/>
    <w:rsid w:val="007D7D42"/>
    <w:rsid w:val="007E66A2"/>
    <w:rsid w:val="007E6C2F"/>
    <w:rsid w:val="007F3640"/>
    <w:rsid w:val="00800718"/>
    <w:rsid w:val="008029C1"/>
    <w:rsid w:val="00817326"/>
    <w:rsid w:val="00822452"/>
    <w:rsid w:val="00827B80"/>
    <w:rsid w:val="00841663"/>
    <w:rsid w:val="008419CC"/>
    <w:rsid w:val="008473BE"/>
    <w:rsid w:val="008500E2"/>
    <w:rsid w:val="0085050A"/>
    <w:rsid w:val="008506BD"/>
    <w:rsid w:val="00850B1B"/>
    <w:rsid w:val="0085106B"/>
    <w:rsid w:val="0085299A"/>
    <w:rsid w:val="0085670E"/>
    <w:rsid w:val="008608BA"/>
    <w:rsid w:val="008649AE"/>
    <w:rsid w:val="00866625"/>
    <w:rsid w:val="0087508D"/>
    <w:rsid w:val="0087513C"/>
    <w:rsid w:val="008834B2"/>
    <w:rsid w:val="00887674"/>
    <w:rsid w:val="00895277"/>
    <w:rsid w:val="00895632"/>
    <w:rsid w:val="00895D98"/>
    <w:rsid w:val="008B00A7"/>
    <w:rsid w:val="008B30CE"/>
    <w:rsid w:val="008B4F0B"/>
    <w:rsid w:val="008D63E4"/>
    <w:rsid w:val="008E6DCF"/>
    <w:rsid w:val="008F292A"/>
    <w:rsid w:val="008F59DA"/>
    <w:rsid w:val="008F7832"/>
    <w:rsid w:val="009006A6"/>
    <w:rsid w:val="00910417"/>
    <w:rsid w:val="00915F1E"/>
    <w:rsid w:val="0092074E"/>
    <w:rsid w:val="00921500"/>
    <w:rsid w:val="009277B8"/>
    <w:rsid w:val="009321FC"/>
    <w:rsid w:val="00936850"/>
    <w:rsid w:val="00936EDB"/>
    <w:rsid w:val="00940327"/>
    <w:rsid w:val="009422F9"/>
    <w:rsid w:val="00942DB4"/>
    <w:rsid w:val="00950C2D"/>
    <w:rsid w:val="009548D7"/>
    <w:rsid w:val="00957949"/>
    <w:rsid w:val="00960449"/>
    <w:rsid w:val="00960764"/>
    <w:rsid w:val="00966635"/>
    <w:rsid w:val="00966B80"/>
    <w:rsid w:val="00972905"/>
    <w:rsid w:val="009746DC"/>
    <w:rsid w:val="009757C9"/>
    <w:rsid w:val="00976AB1"/>
    <w:rsid w:val="009863FB"/>
    <w:rsid w:val="0099305E"/>
    <w:rsid w:val="009947B3"/>
    <w:rsid w:val="009A21A7"/>
    <w:rsid w:val="009A3FB2"/>
    <w:rsid w:val="009A70DC"/>
    <w:rsid w:val="009B04A0"/>
    <w:rsid w:val="009B56E8"/>
    <w:rsid w:val="009B77BA"/>
    <w:rsid w:val="009E12C3"/>
    <w:rsid w:val="009E3116"/>
    <w:rsid w:val="009E4448"/>
    <w:rsid w:val="009E4573"/>
    <w:rsid w:val="009F3576"/>
    <w:rsid w:val="009F70B3"/>
    <w:rsid w:val="00A015F7"/>
    <w:rsid w:val="00A01F01"/>
    <w:rsid w:val="00A12B50"/>
    <w:rsid w:val="00A16C2F"/>
    <w:rsid w:val="00A17262"/>
    <w:rsid w:val="00A20435"/>
    <w:rsid w:val="00A21575"/>
    <w:rsid w:val="00A22E87"/>
    <w:rsid w:val="00A2784F"/>
    <w:rsid w:val="00A31242"/>
    <w:rsid w:val="00A35FA4"/>
    <w:rsid w:val="00A37DDB"/>
    <w:rsid w:val="00A40690"/>
    <w:rsid w:val="00A442F0"/>
    <w:rsid w:val="00A522EA"/>
    <w:rsid w:val="00A55F42"/>
    <w:rsid w:val="00A63E32"/>
    <w:rsid w:val="00A70C46"/>
    <w:rsid w:val="00A95416"/>
    <w:rsid w:val="00A97C77"/>
    <w:rsid w:val="00AB117B"/>
    <w:rsid w:val="00AB30C7"/>
    <w:rsid w:val="00AB3B8D"/>
    <w:rsid w:val="00AB45D1"/>
    <w:rsid w:val="00AB7023"/>
    <w:rsid w:val="00AC4585"/>
    <w:rsid w:val="00AC64EE"/>
    <w:rsid w:val="00AD0C5A"/>
    <w:rsid w:val="00AD0DCD"/>
    <w:rsid w:val="00AD303E"/>
    <w:rsid w:val="00AD5A7F"/>
    <w:rsid w:val="00AE038F"/>
    <w:rsid w:val="00AE54CD"/>
    <w:rsid w:val="00AE5DBA"/>
    <w:rsid w:val="00AE608D"/>
    <w:rsid w:val="00AF0E55"/>
    <w:rsid w:val="00AF2B6D"/>
    <w:rsid w:val="00B01B61"/>
    <w:rsid w:val="00B0271D"/>
    <w:rsid w:val="00B04542"/>
    <w:rsid w:val="00B0554C"/>
    <w:rsid w:val="00B100AA"/>
    <w:rsid w:val="00B1013D"/>
    <w:rsid w:val="00B10CF4"/>
    <w:rsid w:val="00B12C79"/>
    <w:rsid w:val="00B15437"/>
    <w:rsid w:val="00B22D92"/>
    <w:rsid w:val="00B23E2D"/>
    <w:rsid w:val="00B3299D"/>
    <w:rsid w:val="00B33D4F"/>
    <w:rsid w:val="00B5588E"/>
    <w:rsid w:val="00B6371C"/>
    <w:rsid w:val="00B77A85"/>
    <w:rsid w:val="00B8297A"/>
    <w:rsid w:val="00B85D0C"/>
    <w:rsid w:val="00B86173"/>
    <w:rsid w:val="00B906CB"/>
    <w:rsid w:val="00B93891"/>
    <w:rsid w:val="00B97489"/>
    <w:rsid w:val="00BA484C"/>
    <w:rsid w:val="00BB036A"/>
    <w:rsid w:val="00BB22E4"/>
    <w:rsid w:val="00BB3011"/>
    <w:rsid w:val="00BC08BD"/>
    <w:rsid w:val="00BC175F"/>
    <w:rsid w:val="00BC1CE8"/>
    <w:rsid w:val="00BD004B"/>
    <w:rsid w:val="00BD16E0"/>
    <w:rsid w:val="00BD2342"/>
    <w:rsid w:val="00BD44E7"/>
    <w:rsid w:val="00BD6263"/>
    <w:rsid w:val="00BE0B5C"/>
    <w:rsid w:val="00BE3395"/>
    <w:rsid w:val="00BE3AA2"/>
    <w:rsid w:val="00BE7FE4"/>
    <w:rsid w:val="00BF1E83"/>
    <w:rsid w:val="00BF6663"/>
    <w:rsid w:val="00C00EC8"/>
    <w:rsid w:val="00C063B2"/>
    <w:rsid w:val="00C14953"/>
    <w:rsid w:val="00C20B21"/>
    <w:rsid w:val="00C27C2C"/>
    <w:rsid w:val="00C352A6"/>
    <w:rsid w:val="00C374B2"/>
    <w:rsid w:val="00C37675"/>
    <w:rsid w:val="00C37A3D"/>
    <w:rsid w:val="00C44727"/>
    <w:rsid w:val="00C45781"/>
    <w:rsid w:val="00C579FE"/>
    <w:rsid w:val="00C62487"/>
    <w:rsid w:val="00C7043E"/>
    <w:rsid w:val="00C71FC5"/>
    <w:rsid w:val="00C763FB"/>
    <w:rsid w:val="00C909FE"/>
    <w:rsid w:val="00CA0B7C"/>
    <w:rsid w:val="00CB19F6"/>
    <w:rsid w:val="00CB3143"/>
    <w:rsid w:val="00CB3167"/>
    <w:rsid w:val="00CB34D7"/>
    <w:rsid w:val="00CB4036"/>
    <w:rsid w:val="00CB414B"/>
    <w:rsid w:val="00CC289A"/>
    <w:rsid w:val="00CC32B1"/>
    <w:rsid w:val="00CC3CD9"/>
    <w:rsid w:val="00CC6505"/>
    <w:rsid w:val="00CD0C2A"/>
    <w:rsid w:val="00CD23EE"/>
    <w:rsid w:val="00CE03BE"/>
    <w:rsid w:val="00CE358D"/>
    <w:rsid w:val="00CE6EE5"/>
    <w:rsid w:val="00CF5F5B"/>
    <w:rsid w:val="00D02E53"/>
    <w:rsid w:val="00D15AC9"/>
    <w:rsid w:val="00D22E1F"/>
    <w:rsid w:val="00D26AA9"/>
    <w:rsid w:val="00D40593"/>
    <w:rsid w:val="00D4617D"/>
    <w:rsid w:val="00D64AFD"/>
    <w:rsid w:val="00D708E0"/>
    <w:rsid w:val="00D76D4D"/>
    <w:rsid w:val="00D85492"/>
    <w:rsid w:val="00D86E72"/>
    <w:rsid w:val="00D94585"/>
    <w:rsid w:val="00D96ABC"/>
    <w:rsid w:val="00DA25EA"/>
    <w:rsid w:val="00DA5742"/>
    <w:rsid w:val="00DB1296"/>
    <w:rsid w:val="00DC0146"/>
    <w:rsid w:val="00DC6D50"/>
    <w:rsid w:val="00DD10E1"/>
    <w:rsid w:val="00DD1471"/>
    <w:rsid w:val="00DE4EB4"/>
    <w:rsid w:val="00DE513F"/>
    <w:rsid w:val="00DF0907"/>
    <w:rsid w:val="00DF7BA5"/>
    <w:rsid w:val="00E06FC0"/>
    <w:rsid w:val="00E109A4"/>
    <w:rsid w:val="00E10E05"/>
    <w:rsid w:val="00E110B7"/>
    <w:rsid w:val="00E169E2"/>
    <w:rsid w:val="00E21B06"/>
    <w:rsid w:val="00E24CA4"/>
    <w:rsid w:val="00E422E9"/>
    <w:rsid w:val="00E430A9"/>
    <w:rsid w:val="00E4411D"/>
    <w:rsid w:val="00E460FB"/>
    <w:rsid w:val="00E4614D"/>
    <w:rsid w:val="00E50656"/>
    <w:rsid w:val="00E52291"/>
    <w:rsid w:val="00E57667"/>
    <w:rsid w:val="00E61CB4"/>
    <w:rsid w:val="00E66123"/>
    <w:rsid w:val="00E66427"/>
    <w:rsid w:val="00E70DFC"/>
    <w:rsid w:val="00E771F9"/>
    <w:rsid w:val="00E9158A"/>
    <w:rsid w:val="00E9184A"/>
    <w:rsid w:val="00EA5936"/>
    <w:rsid w:val="00EB0127"/>
    <w:rsid w:val="00EB3270"/>
    <w:rsid w:val="00EB59AB"/>
    <w:rsid w:val="00EB5B64"/>
    <w:rsid w:val="00EC028B"/>
    <w:rsid w:val="00EC2E2C"/>
    <w:rsid w:val="00EC729E"/>
    <w:rsid w:val="00EC76B5"/>
    <w:rsid w:val="00EC7954"/>
    <w:rsid w:val="00ED1834"/>
    <w:rsid w:val="00ED1B43"/>
    <w:rsid w:val="00ED5519"/>
    <w:rsid w:val="00EE6DF8"/>
    <w:rsid w:val="00EF0F92"/>
    <w:rsid w:val="00F03D0D"/>
    <w:rsid w:val="00F0634C"/>
    <w:rsid w:val="00F11F5E"/>
    <w:rsid w:val="00F1737B"/>
    <w:rsid w:val="00F2226F"/>
    <w:rsid w:val="00F337DB"/>
    <w:rsid w:val="00F34D77"/>
    <w:rsid w:val="00F45195"/>
    <w:rsid w:val="00F5015F"/>
    <w:rsid w:val="00F63909"/>
    <w:rsid w:val="00F7173E"/>
    <w:rsid w:val="00F73FB1"/>
    <w:rsid w:val="00F7403D"/>
    <w:rsid w:val="00F813FA"/>
    <w:rsid w:val="00F85A9C"/>
    <w:rsid w:val="00FA1525"/>
    <w:rsid w:val="00FA2351"/>
    <w:rsid w:val="00FA6984"/>
    <w:rsid w:val="00FB3396"/>
    <w:rsid w:val="00FB7659"/>
    <w:rsid w:val="00FC0CD7"/>
    <w:rsid w:val="00FC3152"/>
    <w:rsid w:val="00FD3F9A"/>
    <w:rsid w:val="00FD5A70"/>
    <w:rsid w:val="00FF1DA9"/>
    <w:rsid w:val="00FF1FE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F1F24C"/>
  <w15:docId w15:val="{F25EAC51-B472-492C-9486-33F13951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152"/>
    <w:rPr>
      <w:sz w:val="24"/>
    </w:rPr>
  </w:style>
  <w:style w:type="paragraph" w:styleId="Heading1">
    <w:name w:val="heading 1"/>
    <w:basedOn w:val="Normal"/>
    <w:next w:val="Normal"/>
    <w:qFormat/>
    <w:rsid w:val="00FC3152"/>
    <w:pPr>
      <w:keepNext/>
      <w:numPr>
        <w:numId w:val="9"/>
      </w:num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3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3152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rsid w:val="00FC3152"/>
    <w:rPr>
      <w:rFonts w:ascii="Courier New" w:hAnsi="Courier New"/>
      <w:caps/>
      <w:sz w:val="20"/>
    </w:rPr>
  </w:style>
  <w:style w:type="paragraph" w:styleId="BodyText">
    <w:name w:val="Body Text"/>
    <w:basedOn w:val="Normal"/>
    <w:rsid w:val="00FC3152"/>
    <w:pPr>
      <w:jc w:val="both"/>
    </w:pPr>
  </w:style>
  <w:style w:type="paragraph" w:styleId="Header">
    <w:name w:val="header"/>
    <w:basedOn w:val="Normal"/>
    <w:rsid w:val="00FC3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152"/>
    <w:pPr>
      <w:tabs>
        <w:tab w:val="center" w:pos="4320"/>
        <w:tab w:val="right" w:pos="8640"/>
      </w:tabs>
    </w:pPr>
  </w:style>
  <w:style w:type="character" w:styleId="Hyperlink">
    <w:name w:val="Hyperlink"/>
    <w:rsid w:val="00FC3152"/>
    <w:rPr>
      <w:color w:val="0000FF"/>
      <w:u w:val="single"/>
    </w:rPr>
  </w:style>
  <w:style w:type="character" w:styleId="FollowedHyperlink">
    <w:name w:val="FollowedHyperlink"/>
    <w:rsid w:val="00FC3152"/>
    <w:rPr>
      <w:color w:val="800080"/>
      <w:u w:val="single"/>
    </w:rPr>
  </w:style>
  <w:style w:type="character" w:styleId="PageNumber">
    <w:name w:val="page number"/>
    <w:basedOn w:val="DefaultParagraphFont"/>
    <w:rsid w:val="00071C3F"/>
  </w:style>
  <w:style w:type="paragraph" w:styleId="BodyTextIndent">
    <w:name w:val="Body Text Indent"/>
    <w:basedOn w:val="Normal"/>
    <w:link w:val="BodyTextIndentChar"/>
    <w:rsid w:val="00F337D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4"/>
    </w:rPr>
  </w:style>
  <w:style w:type="paragraph" w:styleId="Title">
    <w:name w:val="Title"/>
    <w:basedOn w:val="Normal"/>
    <w:qFormat/>
    <w:rsid w:val="00714F88"/>
    <w:pPr>
      <w:jc w:val="center"/>
    </w:pPr>
    <w:rPr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E5C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table" w:styleId="TableGrid">
    <w:name w:val="Table Grid"/>
    <w:basedOn w:val="TableNormal"/>
    <w:uiPriority w:val="39"/>
    <w:rsid w:val="00E7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F09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EFA"/>
    <w:rPr>
      <w:sz w:val="24"/>
    </w:rPr>
  </w:style>
  <w:style w:type="paragraph" w:customStyle="1" w:styleId="Uppercasehardlettered">
    <w:name w:val="Uppercase hard lettered"/>
    <w:basedOn w:val="Normal"/>
    <w:rsid w:val="00FD3F9A"/>
    <w:pPr>
      <w:tabs>
        <w:tab w:val="left" w:pos="360"/>
      </w:tabs>
      <w:spacing w:before="60" w:after="60" w:line="276" w:lineRule="auto"/>
      <w:ind w:left="360" w:hanging="360"/>
    </w:pPr>
    <w:rPr>
      <w:rFonts w:ascii="Cambria" w:eastAsiaTheme="minorHAnsi" w:hAnsi="Cambria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F9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3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36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3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6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procurements@hca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ca.wa.gov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971DFB4A240528794F48F347FA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30F-0C6E-4981-9442-0C8B01AFFC04}"/>
      </w:docPartPr>
      <w:docPartBody>
        <w:p w:rsidR="00B978D3" w:rsidRDefault="00B978D3">
          <w:pPr>
            <w:pStyle w:val="1B9971DFB4A240528794F48F347FA90D"/>
          </w:pPr>
          <w:r w:rsidRPr="004F14C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8D3"/>
    <w:rsid w:val="00B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9971DFB4A240528794F48F347FA90D">
    <w:name w:val="1B9971DFB4A240528794F48F347FA9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087-8D3F-42F5-8D77-7247EA9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Amendment</vt:lpstr>
    </vt:vector>
  </TitlesOfParts>
  <Company>General Administration</Company>
  <LinksUpToDate>false</LinksUpToDate>
  <CharactersWithSpaces>2142</CharactersWithSpaces>
  <SharedDoc>false</SharedDoc>
  <HLinks>
    <vt:vector size="6" baseType="variant">
      <vt:variant>
        <vt:i4>3080295</vt:i4>
      </vt:variant>
      <vt:variant>
        <vt:i4>5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Amendment</dc:title>
  <dc:creator>Houghton, Lesley E (HCA)</dc:creator>
  <cp:lastModifiedBy>Bryden, Cassandra  (HCA)</cp:lastModifiedBy>
  <cp:revision>3</cp:revision>
  <cp:lastPrinted>2020-04-03T00:05:00Z</cp:lastPrinted>
  <dcterms:created xsi:type="dcterms:W3CDTF">2021-04-26T18:47:00Z</dcterms:created>
  <dcterms:modified xsi:type="dcterms:W3CDTF">2021-04-26T18:49:00Z</dcterms:modified>
</cp:coreProperties>
</file>