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60" w:rsidRPr="004B71CB" w:rsidRDefault="00883E60" w:rsidP="004B71CB">
      <w:pPr>
        <w:pStyle w:val="Heading2"/>
        <w:spacing w:line="156" w:lineRule="auto"/>
        <w:rPr>
          <w:color w:val="BFBF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-219075</wp:posOffset>
            </wp:positionV>
            <wp:extent cx="2095500" cy="361950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515" w:rsidRDefault="00C04515" w:rsidP="004B71CB">
      <w:pPr>
        <w:pStyle w:val="Header"/>
        <w:rPr>
          <w:rFonts w:cs="Arial"/>
          <w:b/>
          <w:sz w:val="28"/>
          <w:szCs w:val="28"/>
        </w:rPr>
      </w:pPr>
    </w:p>
    <w:p w:rsidR="00877690" w:rsidRDefault="00877690" w:rsidP="004B71CB">
      <w:pPr>
        <w:pStyle w:val="Header"/>
        <w:rPr>
          <w:rFonts w:cs="Arial"/>
          <w:b/>
          <w:sz w:val="32"/>
          <w:szCs w:val="32"/>
        </w:rPr>
      </w:pPr>
    </w:p>
    <w:p w:rsidR="00877690" w:rsidRPr="00877690" w:rsidRDefault="00877690" w:rsidP="004B71CB">
      <w:pPr>
        <w:pStyle w:val="Header"/>
        <w:rPr>
          <w:rFonts w:cs="Arial"/>
          <w:b/>
          <w:sz w:val="32"/>
          <w:szCs w:val="32"/>
        </w:rPr>
      </w:pPr>
      <w:r w:rsidRPr="00877690">
        <w:rPr>
          <w:rFonts w:cs="Arial"/>
          <w:b/>
          <w:sz w:val="32"/>
          <w:szCs w:val="32"/>
        </w:rPr>
        <w:t xml:space="preserve">PEB Board Retreat Agenda </w:t>
      </w:r>
    </w:p>
    <w:p w:rsidR="00717521" w:rsidRPr="004B71CB" w:rsidRDefault="00877690" w:rsidP="004B71CB">
      <w:pPr>
        <w:pStyle w:val="Header"/>
        <w:rPr>
          <w:rFonts w:cs="Arial"/>
          <w:b/>
          <w:sz w:val="28"/>
          <w:szCs w:val="28"/>
        </w:rPr>
      </w:pPr>
      <w:r w:rsidRPr="00877690">
        <w:rPr>
          <w:rFonts w:cs="Arial"/>
          <w:b/>
          <w:sz w:val="32"/>
          <w:szCs w:val="32"/>
        </w:rPr>
        <w:t>January 11, 201</w:t>
      </w:r>
      <w:r w:rsidR="000C2FFD">
        <w:rPr>
          <w:rFonts w:cs="Arial"/>
          <w:b/>
          <w:sz w:val="32"/>
          <w:szCs w:val="32"/>
        </w:rPr>
        <w:t>2</w:t>
      </w:r>
      <w:r w:rsidR="00721CF0" w:rsidRPr="00721CF0">
        <w:rPr>
          <w:sz w:val="32"/>
          <w:szCs w:val="32"/>
        </w:rPr>
        <w:pict>
          <v:rect id="_x0000_i1025" style="width:468pt;height:3pt" o:hralign="center" o:hrstd="t" o:hr="t" fillcolor="#aca899" stroked="f"/>
        </w:pict>
      </w:r>
    </w:p>
    <w:p w:rsidR="00166D57" w:rsidRDefault="00166D57" w:rsidP="00166D57">
      <w:pPr>
        <w:pStyle w:val="eHeading1"/>
        <w:rPr>
          <w:rFonts w:asciiTheme="minorHAnsi" w:hAnsiTheme="minorHAnsi"/>
          <w:sz w:val="24"/>
          <w:szCs w:val="24"/>
        </w:rPr>
      </w:pPr>
    </w:p>
    <w:p w:rsidR="00391109" w:rsidRPr="00166D57" w:rsidRDefault="007E241F" w:rsidP="00166D57">
      <w:pPr>
        <w:pStyle w:val="eHeading1"/>
        <w:rPr>
          <w:rFonts w:ascii="Calibri" w:hAnsi="Calibri"/>
          <w:sz w:val="30"/>
          <w:szCs w:val="30"/>
        </w:rPr>
      </w:pPr>
      <w:r w:rsidRPr="007E241F">
        <w:rPr>
          <w:rFonts w:ascii="Calibri" w:hAnsi="Calibri"/>
          <w:sz w:val="30"/>
          <w:szCs w:val="30"/>
        </w:rPr>
        <w:t>Public Session:</w:t>
      </w:r>
    </w:p>
    <w:p w:rsidR="00166D57" w:rsidRDefault="00166D57" w:rsidP="00391109">
      <w:pPr>
        <w:pStyle w:val="eHeading1"/>
        <w:ind w:left="360"/>
        <w:rPr>
          <w:rFonts w:ascii="Calibri" w:hAnsi="Calibri"/>
          <w:b w:val="0"/>
          <w:szCs w:val="28"/>
        </w:rPr>
      </w:pPr>
    </w:p>
    <w:p w:rsidR="00877690" w:rsidRDefault="00877690" w:rsidP="00C04515">
      <w:pPr>
        <w:pStyle w:val="eHeading1"/>
        <w:numPr>
          <w:ilvl w:val="0"/>
          <w:numId w:val="10"/>
        </w:numPr>
        <w:rPr>
          <w:rFonts w:ascii="Calibri" w:hAnsi="Calibri"/>
          <w:b w:val="0"/>
          <w:szCs w:val="28"/>
        </w:rPr>
      </w:pPr>
      <w:r w:rsidRPr="00877690">
        <w:rPr>
          <w:rFonts w:ascii="Calibri" w:hAnsi="Calibri"/>
          <w:szCs w:val="28"/>
        </w:rPr>
        <w:t>9</w:t>
      </w:r>
      <w:r>
        <w:rPr>
          <w:rFonts w:ascii="Calibri" w:hAnsi="Calibri"/>
          <w:szCs w:val="28"/>
        </w:rPr>
        <w:t>:00</w:t>
      </w:r>
      <w:r w:rsidRPr="00877690">
        <w:rPr>
          <w:rFonts w:ascii="Calibri" w:hAnsi="Calibri"/>
          <w:szCs w:val="28"/>
        </w:rPr>
        <w:t>-9:3</w:t>
      </w:r>
      <w:r w:rsidR="00391109" w:rsidRPr="00877690">
        <w:rPr>
          <w:rFonts w:ascii="Calibri" w:hAnsi="Calibri"/>
          <w:szCs w:val="28"/>
        </w:rPr>
        <w:t>0</w:t>
      </w:r>
      <w:r w:rsidR="00391109">
        <w:rPr>
          <w:rFonts w:ascii="Calibri" w:hAnsi="Calibri"/>
          <w:b w:val="0"/>
          <w:szCs w:val="28"/>
        </w:rPr>
        <w:t xml:space="preserve"> </w:t>
      </w:r>
      <w:r w:rsidR="001E6065">
        <w:rPr>
          <w:rFonts w:ascii="Calibri" w:hAnsi="Calibri"/>
          <w:b w:val="0"/>
          <w:szCs w:val="28"/>
        </w:rPr>
        <w:t xml:space="preserve"> </w:t>
      </w:r>
      <w:r w:rsidR="00C04515" w:rsidRPr="00877690">
        <w:rPr>
          <w:rFonts w:ascii="Calibri" w:hAnsi="Calibri"/>
          <w:szCs w:val="28"/>
        </w:rPr>
        <w:t xml:space="preserve">Financial </w:t>
      </w:r>
      <w:r w:rsidRPr="00877690">
        <w:rPr>
          <w:rFonts w:ascii="Calibri" w:hAnsi="Calibri"/>
          <w:szCs w:val="28"/>
        </w:rPr>
        <w:t>Information</w:t>
      </w:r>
      <w:r w:rsidR="00C04515" w:rsidRPr="00C04515">
        <w:rPr>
          <w:rFonts w:ascii="Calibri" w:hAnsi="Calibri"/>
          <w:b w:val="0"/>
          <w:szCs w:val="28"/>
        </w:rPr>
        <w:t xml:space="preserve">  </w:t>
      </w:r>
    </w:p>
    <w:p w:rsidR="00C04515" w:rsidRDefault="00C04515" w:rsidP="00877690">
      <w:pPr>
        <w:pStyle w:val="eHeading1"/>
        <w:ind w:left="360"/>
        <w:rPr>
          <w:rFonts w:ascii="Calibri" w:hAnsi="Calibri"/>
          <w:b w:val="0"/>
          <w:szCs w:val="28"/>
        </w:rPr>
      </w:pPr>
      <w:r w:rsidRPr="00C04515">
        <w:rPr>
          <w:rFonts w:ascii="Calibri" w:hAnsi="Calibri"/>
          <w:b w:val="0"/>
          <w:szCs w:val="28"/>
        </w:rPr>
        <w:t xml:space="preserve"> </w:t>
      </w:r>
      <w:r w:rsidR="00877690">
        <w:rPr>
          <w:rFonts w:ascii="Calibri" w:hAnsi="Calibri"/>
          <w:b w:val="0"/>
          <w:szCs w:val="28"/>
        </w:rPr>
        <w:t>Annette Meyer, Deputy Chief Financial Officer, HCA</w:t>
      </w:r>
    </w:p>
    <w:p w:rsidR="00C04515" w:rsidRPr="00C04515" w:rsidRDefault="00C04515" w:rsidP="00C04515">
      <w:pPr>
        <w:pStyle w:val="eHeading1"/>
        <w:rPr>
          <w:rFonts w:ascii="Calibri" w:hAnsi="Calibri"/>
          <w:b w:val="0"/>
          <w:sz w:val="16"/>
          <w:szCs w:val="16"/>
        </w:rPr>
      </w:pPr>
    </w:p>
    <w:p w:rsidR="00C04515" w:rsidRPr="00877690" w:rsidRDefault="00877690" w:rsidP="00C04515">
      <w:pPr>
        <w:pStyle w:val="eHeading1"/>
        <w:numPr>
          <w:ilvl w:val="0"/>
          <w:numId w:val="10"/>
        </w:numPr>
        <w:rPr>
          <w:rFonts w:ascii="Calibri" w:hAnsi="Calibri"/>
          <w:szCs w:val="28"/>
        </w:rPr>
      </w:pPr>
      <w:r w:rsidRPr="00877690">
        <w:rPr>
          <w:rFonts w:ascii="Calibri" w:hAnsi="Calibri"/>
          <w:szCs w:val="28"/>
        </w:rPr>
        <w:t>9:30-10:00</w:t>
      </w:r>
      <w:r w:rsidR="00391109" w:rsidRPr="00877690">
        <w:rPr>
          <w:rFonts w:ascii="Calibri" w:hAnsi="Calibri"/>
          <w:szCs w:val="28"/>
        </w:rPr>
        <w:t xml:space="preserve"> </w:t>
      </w:r>
      <w:r w:rsidR="001E6065">
        <w:rPr>
          <w:rFonts w:ascii="Calibri" w:hAnsi="Calibri"/>
          <w:szCs w:val="28"/>
        </w:rPr>
        <w:t xml:space="preserve"> </w:t>
      </w:r>
      <w:r w:rsidR="00C04515" w:rsidRPr="00877690">
        <w:rPr>
          <w:rFonts w:ascii="Calibri" w:hAnsi="Calibri"/>
          <w:szCs w:val="28"/>
        </w:rPr>
        <w:t>Medicaid Program Strategies</w:t>
      </w:r>
    </w:p>
    <w:p w:rsidR="00877690" w:rsidRPr="00877690" w:rsidRDefault="00877690" w:rsidP="00877690">
      <w:pPr>
        <w:pStyle w:val="eHeading1"/>
        <w:ind w:left="360"/>
        <w:rPr>
          <w:rFonts w:ascii="Calibri" w:hAnsi="Calibri"/>
          <w:b w:val="0"/>
          <w:szCs w:val="28"/>
        </w:rPr>
      </w:pPr>
      <w:r w:rsidRPr="00877690">
        <w:rPr>
          <w:rFonts w:ascii="Calibri" w:hAnsi="Calibri"/>
          <w:b w:val="0"/>
          <w:szCs w:val="28"/>
        </w:rPr>
        <w:t>Dr. Jeff Thompson, Chief Medical Director, HCA</w:t>
      </w:r>
    </w:p>
    <w:p w:rsidR="00C04515" w:rsidRPr="00C04515" w:rsidRDefault="00C04515" w:rsidP="00C04515">
      <w:pPr>
        <w:pStyle w:val="eHeading1"/>
        <w:rPr>
          <w:rFonts w:ascii="Calibri" w:hAnsi="Calibri"/>
          <w:b w:val="0"/>
          <w:sz w:val="16"/>
          <w:szCs w:val="16"/>
        </w:rPr>
      </w:pPr>
    </w:p>
    <w:p w:rsidR="00391109" w:rsidRPr="00877690" w:rsidRDefault="00877690" w:rsidP="00C04515">
      <w:pPr>
        <w:pStyle w:val="eHeading1"/>
        <w:numPr>
          <w:ilvl w:val="0"/>
          <w:numId w:val="10"/>
        </w:numPr>
        <w:rPr>
          <w:rFonts w:ascii="Calibri" w:hAnsi="Calibri"/>
          <w:szCs w:val="28"/>
        </w:rPr>
      </w:pPr>
      <w:r w:rsidRPr="00877690">
        <w:rPr>
          <w:rFonts w:ascii="Calibri" w:hAnsi="Calibri"/>
          <w:szCs w:val="28"/>
        </w:rPr>
        <w:t>10:0</w:t>
      </w:r>
      <w:r w:rsidR="00391109" w:rsidRPr="00877690">
        <w:rPr>
          <w:rFonts w:ascii="Calibri" w:hAnsi="Calibri"/>
          <w:szCs w:val="28"/>
        </w:rPr>
        <w:t>0-10:45</w:t>
      </w:r>
      <w:r w:rsidR="001E6065">
        <w:rPr>
          <w:rFonts w:ascii="Calibri" w:hAnsi="Calibri"/>
          <w:szCs w:val="28"/>
        </w:rPr>
        <w:t xml:space="preserve"> </w:t>
      </w:r>
      <w:r w:rsidR="00391109" w:rsidRPr="00877690">
        <w:rPr>
          <w:rFonts w:ascii="Calibri" w:hAnsi="Calibri"/>
          <w:szCs w:val="28"/>
        </w:rPr>
        <w:t xml:space="preserve"> Break</w:t>
      </w:r>
    </w:p>
    <w:p w:rsidR="00B77B61" w:rsidRPr="00877690" w:rsidRDefault="00B77B61" w:rsidP="00B77B61">
      <w:pPr>
        <w:pStyle w:val="eHeading1"/>
        <w:rPr>
          <w:rFonts w:ascii="Calibri" w:hAnsi="Calibri"/>
          <w:b w:val="0"/>
          <w:sz w:val="16"/>
          <w:szCs w:val="16"/>
        </w:rPr>
      </w:pPr>
    </w:p>
    <w:p w:rsidR="00877690" w:rsidRDefault="00391109" w:rsidP="00877690">
      <w:pPr>
        <w:pStyle w:val="eHeading1"/>
        <w:numPr>
          <w:ilvl w:val="0"/>
          <w:numId w:val="10"/>
        </w:numPr>
        <w:rPr>
          <w:rFonts w:ascii="Calibri" w:hAnsi="Calibri"/>
          <w:szCs w:val="28"/>
        </w:rPr>
      </w:pPr>
      <w:r w:rsidRPr="00877690">
        <w:rPr>
          <w:rFonts w:ascii="Calibri" w:hAnsi="Calibri"/>
          <w:szCs w:val="28"/>
        </w:rPr>
        <w:t xml:space="preserve">10:45-11:00 </w:t>
      </w:r>
      <w:r w:rsidR="001E6065">
        <w:rPr>
          <w:rFonts w:ascii="Calibri" w:hAnsi="Calibri"/>
          <w:szCs w:val="28"/>
        </w:rPr>
        <w:t xml:space="preserve"> </w:t>
      </w:r>
      <w:r w:rsidR="00C04515" w:rsidRPr="00877690">
        <w:rPr>
          <w:rFonts w:ascii="Calibri" w:hAnsi="Calibri"/>
          <w:szCs w:val="28"/>
        </w:rPr>
        <w:t>Review Oregon &amp; GH value presentations</w:t>
      </w:r>
    </w:p>
    <w:p w:rsidR="00C04515" w:rsidRDefault="0099425C" w:rsidP="00877690">
      <w:pPr>
        <w:pStyle w:val="NoSpacing"/>
        <w:ind w:left="36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E</w:t>
      </w:r>
      <w:r w:rsidR="00877690" w:rsidRPr="00877690">
        <w:rPr>
          <w:rFonts w:ascii="Calibri" w:hAnsi="Calibri" w:cs="Times New Roman"/>
          <w:sz w:val="28"/>
          <w:szCs w:val="28"/>
        </w:rPr>
        <w:t>li</w:t>
      </w:r>
      <w:r w:rsidR="00166D57">
        <w:rPr>
          <w:rFonts w:ascii="Calibri" w:hAnsi="Calibri" w:cs="Times New Roman"/>
          <w:sz w:val="28"/>
          <w:szCs w:val="28"/>
        </w:rPr>
        <w:t>z</w:t>
      </w:r>
      <w:r w:rsidR="00877690" w:rsidRPr="00877690">
        <w:rPr>
          <w:rFonts w:ascii="Calibri" w:hAnsi="Calibri" w:cs="Times New Roman"/>
          <w:sz w:val="28"/>
          <w:szCs w:val="28"/>
        </w:rPr>
        <w:t>abeth James, Interim Deputy Assistant Director, Division of Public Employees Benefits</w:t>
      </w:r>
      <w:r w:rsidR="00877690">
        <w:rPr>
          <w:rFonts w:ascii="Calibri" w:hAnsi="Calibri" w:cs="Times New Roman"/>
          <w:sz w:val="28"/>
          <w:szCs w:val="28"/>
        </w:rPr>
        <w:t xml:space="preserve">, HCA </w:t>
      </w:r>
    </w:p>
    <w:p w:rsidR="00877690" w:rsidRDefault="00877690" w:rsidP="00877690">
      <w:pPr>
        <w:pStyle w:val="NoSpacing"/>
        <w:ind w:left="360"/>
        <w:rPr>
          <w:rFonts w:ascii="Calibri" w:hAnsi="Calibri" w:cs="Times New Roman"/>
          <w:sz w:val="16"/>
          <w:szCs w:val="16"/>
        </w:rPr>
      </w:pPr>
    </w:p>
    <w:p w:rsidR="000A052E" w:rsidRDefault="000A052E" w:rsidP="00877690">
      <w:pPr>
        <w:pStyle w:val="NoSpacing"/>
        <w:ind w:left="360"/>
        <w:rPr>
          <w:rFonts w:ascii="Calibri" w:hAnsi="Calibri" w:cs="Times New Roman"/>
          <w:sz w:val="16"/>
          <w:szCs w:val="16"/>
        </w:rPr>
      </w:pPr>
    </w:p>
    <w:p w:rsidR="000A052E" w:rsidRPr="00877690" w:rsidRDefault="000A052E" w:rsidP="00877690">
      <w:pPr>
        <w:pStyle w:val="NoSpacing"/>
        <w:ind w:left="360"/>
        <w:rPr>
          <w:rFonts w:ascii="Calibri" w:hAnsi="Calibri" w:cs="Times New Roman"/>
          <w:sz w:val="16"/>
          <w:szCs w:val="16"/>
        </w:rPr>
      </w:pPr>
    </w:p>
    <w:p w:rsidR="00877690" w:rsidRPr="00877690" w:rsidRDefault="00877690" w:rsidP="00877690">
      <w:pPr>
        <w:pStyle w:val="NoSpacing"/>
        <w:rPr>
          <w:rFonts w:ascii="Calibri" w:hAnsi="Calibri" w:cs="Times New Roman"/>
          <w:b/>
          <w:sz w:val="30"/>
          <w:szCs w:val="30"/>
        </w:rPr>
      </w:pPr>
      <w:r w:rsidRPr="00877690">
        <w:rPr>
          <w:rFonts w:ascii="Calibri" w:hAnsi="Calibri" w:cs="Times New Roman"/>
          <w:b/>
          <w:sz w:val="30"/>
          <w:szCs w:val="30"/>
        </w:rPr>
        <w:t>Executive Session</w:t>
      </w:r>
      <w:r w:rsidR="00166D57">
        <w:rPr>
          <w:rFonts w:ascii="Calibri" w:hAnsi="Calibri" w:cs="Times New Roman"/>
          <w:b/>
          <w:sz w:val="30"/>
          <w:szCs w:val="30"/>
        </w:rPr>
        <w:t>:</w:t>
      </w:r>
    </w:p>
    <w:p w:rsidR="00877690" w:rsidRPr="00877690" w:rsidRDefault="00877690" w:rsidP="00877690">
      <w:pPr>
        <w:pStyle w:val="NoSpacing"/>
        <w:ind w:left="360"/>
        <w:rPr>
          <w:rFonts w:ascii="Calibri" w:hAnsi="Calibri" w:cs="Times New Roman"/>
          <w:sz w:val="16"/>
          <w:szCs w:val="16"/>
        </w:rPr>
      </w:pPr>
    </w:p>
    <w:p w:rsidR="00391109" w:rsidRPr="00C04515" w:rsidRDefault="00877690" w:rsidP="000A052E">
      <w:pPr>
        <w:pStyle w:val="eHeading1"/>
        <w:numPr>
          <w:ilvl w:val="0"/>
          <w:numId w:val="10"/>
        </w:numPr>
        <w:rPr>
          <w:rFonts w:ascii="Calibri" w:hAnsi="Calibri"/>
          <w:b w:val="0"/>
          <w:szCs w:val="28"/>
        </w:rPr>
      </w:pPr>
      <w:r w:rsidRPr="00877690">
        <w:rPr>
          <w:rFonts w:ascii="Calibri" w:hAnsi="Calibri"/>
          <w:szCs w:val="28"/>
        </w:rPr>
        <w:t>11:00</w:t>
      </w:r>
      <w:r w:rsidR="00391109" w:rsidRPr="00877690">
        <w:rPr>
          <w:rFonts w:ascii="Calibri" w:hAnsi="Calibri"/>
          <w:szCs w:val="28"/>
        </w:rPr>
        <w:t>-12</w:t>
      </w:r>
      <w:r w:rsidRPr="00877690">
        <w:rPr>
          <w:rFonts w:ascii="Calibri" w:hAnsi="Calibri"/>
          <w:szCs w:val="28"/>
        </w:rPr>
        <w:t>:</w:t>
      </w:r>
      <w:r w:rsidR="000A052E">
        <w:rPr>
          <w:rFonts w:ascii="Calibri" w:hAnsi="Calibri"/>
          <w:szCs w:val="28"/>
        </w:rPr>
        <w:t>3</w:t>
      </w:r>
      <w:r w:rsidRPr="00877690">
        <w:rPr>
          <w:rFonts w:ascii="Calibri" w:hAnsi="Calibri"/>
          <w:szCs w:val="28"/>
        </w:rPr>
        <w:t>0</w:t>
      </w:r>
      <w:r w:rsidR="00391109" w:rsidRPr="00877690">
        <w:rPr>
          <w:rFonts w:ascii="Calibri" w:hAnsi="Calibri"/>
          <w:szCs w:val="28"/>
        </w:rPr>
        <w:t xml:space="preserve"> </w:t>
      </w:r>
    </w:p>
    <w:sectPr w:rsidR="00391109" w:rsidRPr="00C04515" w:rsidSect="007175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E7" w:rsidRDefault="007D75E7" w:rsidP="00883E60">
      <w:pPr>
        <w:spacing w:after="0" w:line="240" w:lineRule="auto"/>
      </w:pPr>
      <w:r>
        <w:separator/>
      </w:r>
    </w:p>
  </w:endnote>
  <w:endnote w:type="continuationSeparator" w:id="0">
    <w:p w:rsidR="007D75E7" w:rsidRDefault="007D75E7" w:rsidP="0088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8219"/>
      <w:docPartObj>
        <w:docPartGallery w:val="Page Numbers (Bottom of Page)"/>
        <w:docPartUnique/>
      </w:docPartObj>
    </w:sdtPr>
    <w:sdtContent>
      <w:p w:rsidR="001C3EAB" w:rsidRDefault="00721CF0">
        <w:pPr>
          <w:pStyle w:val="Footer"/>
          <w:jc w:val="right"/>
        </w:pPr>
        <w:fldSimple w:instr=" PAGE   \* MERGEFORMAT ">
          <w:r w:rsidR="001E6065">
            <w:rPr>
              <w:noProof/>
            </w:rPr>
            <w:t>1</w:t>
          </w:r>
        </w:fldSimple>
      </w:p>
    </w:sdtContent>
  </w:sdt>
  <w:p w:rsidR="001C3EAB" w:rsidRDefault="001C3E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E7" w:rsidRDefault="007D75E7" w:rsidP="00883E60">
      <w:pPr>
        <w:spacing w:after="0" w:line="240" w:lineRule="auto"/>
      </w:pPr>
      <w:r>
        <w:separator/>
      </w:r>
    </w:p>
  </w:footnote>
  <w:footnote w:type="continuationSeparator" w:id="0">
    <w:p w:rsidR="007D75E7" w:rsidRDefault="007D75E7" w:rsidP="00883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003"/>
    <w:multiLevelType w:val="multilevel"/>
    <w:tmpl w:val="FC36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207C9"/>
    <w:multiLevelType w:val="hybridMultilevel"/>
    <w:tmpl w:val="C51EB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20754"/>
    <w:multiLevelType w:val="hybridMultilevel"/>
    <w:tmpl w:val="87DA2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A07894"/>
    <w:multiLevelType w:val="hybridMultilevel"/>
    <w:tmpl w:val="42B80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01F53"/>
    <w:multiLevelType w:val="hybridMultilevel"/>
    <w:tmpl w:val="F5824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30F08"/>
    <w:multiLevelType w:val="hybridMultilevel"/>
    <w:tmpl w:val="FE746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909D0"/>
    <w:multiLevelType w:val="hybridMultilevel"/>
    <w:tmpl w:val="5B9A7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C5B92"/>
    <w:multiLevelType w:val="hybridMultilevel"/>
    <w:tmpl w:val="6F00C1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BD0CE5"/>
    <w:multiLevelType w:val="hybridMultilevel"/>
    <w:tmpl w:val="BE207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3C6CE1"/>
    <w:multiLevelType w:val="multilevel"/>
    <w:tmpl w:val="14E4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E60"/>
    <w:rsid w:val="000A052E"/>
    <w:rsid w:val="000C2FFD"/>
    <w:rsid w:val="00166D57"/>
    <w:rsid w:val="001C3EAB"/>
    <w:rsid w:val="001D3BB1"/>
    <w:rsid w:val="001E6065"/>
    <w:rsid w:val="00353BA7"/>
    <w:rsid w:val="00391109"/>
    <w:rsid w:val="003943EE"/>
    <w:rsid w:val="004028D1"/>
    <w:rsid w:val="0041595C"/>
    <w:rsid w:val="004B71CB"/>
    <w:rsid w:val="00537AAD"/>
    <w:rsid w:val="00544ABE"/>
    <w:rsid w:val="00717521"/>
    <w:rsid w:val="00721CF0"/>
    <w:rsid w:val="00767D48"/>
    <w:rsid w:val="007D75E7"/>
    <w:rsid w:val="007E241F"/>
    <w:rsid w:val="007F4302"/>
    <w:rsid w:val="00837BFA"/>
    <w:rsid w:val="00867DAA"/>
    <w:rsid w:val="00876291"/>
    <w:rsid w:val="00877690"/>
    <w:rsid w:val="00883E60"/>
    <w:rsid w:val="00902A65"/>
    <w:rsid w:val="00930AB9"/>
    <w:rsid w:val="0099425C"/>
    <w:rsid w:val="00A94FBD"/>
    <w:rsid w:val="00B249FA"/>
    <w:rsid w:val="00B77B61"/>
    <w:rsid w:val="00C04515"/>
    <w:rsid w:val="00C1131C"/>
    <w:rsid w:val="00D1394D"/>
    <w:rsid w:val="00E16C4E"/>
    <w:rsid w:val="00E64A44"/>
    <w:rsid w:val="00EE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21"/>
  </w:style>
  <w:style w:type="paragraph" w:styleId="Heading1">
    <w:name w:val="heading 1"/>
    <w:basedOn w:val="Normal"/>
    <w:next w:val="Normal"/>
    <w:link w:val="Heading1Char"/>
    <w:uiPriority w:val="9"/>
    <w:qFormat/>
    <w:rsid w:val="00883E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83E60"/>
    <w:pPr>
      <w:keepNext/>
      <w:spacing w:before="80" w:after="0" w:line="120" w:lineRule="auto"/>
      <w:outlineLvl w:val="1"/>
    </w:pPr>
    <w:rPr>
      <w:rFonts w:ascii="Arial Black" w:eastAsia="Times New Roman" w:hAnsi="Arial Black" w:cs="Times New Roman"/>
      <w:color w:val="000000"/>
      <w:kern w:val="1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E60"/>
  </w:style>
  <w:style w:type="paragraph" w:styleId="Footer">
    <w:name w:val="footer"/>
    <w:basedOn w:val="Normal"/>
    <w:link w:val="FooterChar"/>
    <w:uiPriority w:val="99"/>
    <w:unhideWhenUsed/>
    <w:rsid w:val="0088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E60"/>
  </w:style>
  <w:style w:type="paragraph" w:styleId="BalloonText">
    <w:name w:val="Balloon Text"/>
    <w:basedOn w:val="Normal"/>
    <w:link w:val="BalloonTextChar"/>
    <w:uiPriority w:val="99"/>
    <w:semiHidden/>
    <w:unhideWhenUsed/>
    <w:rsid w:val="0088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3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E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E60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rsid w:val="00883E60"/>
    <w:rPr>
      <w:rFonts w:ascii="Arial Black" w:eastAsia="Times New Roman" w:hAnsi="Arial Black" w:cs="Times New Roman"/>
      <w:color w:val="000000"/>
      <w:kern w:val="16"/>
      <w:sz w:val="48"/>
      <w:szCs w:val="20"/>
    </w:rPr>
  </w:style>
  <w:style w:type="character" w:customStyle="1" w:styleId="Topic">
    <w:name w:val="Topic"/>
    <w:basedOn w:val="DefaultParagraphFont"/>
    <w:rsid w:val="00883E60"/>
    <w:rPr>
      <w:rFonts w:ascii="Arial Black" w:hAnsi="Arial Black"/>
      <w:color w:val="000000"/>
      <w:sz w:val="48"/>
    </w:rPr>
  </w:style>
  <w:style w:type="paragraph" w:styleId="NoSpacing">
    <w:name w:val="No Spacing"/>
    <w:uiPriority w:val="1"/>
    <w:qFormat/>
    <w:rsid w:val="00883E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E60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eHeading1">
    <w:name w:val="e Heading1"/>
    <w:basedOn w:val="Normal"/>
    <w:link w:val="eHeading1Char"/>
    <w:qFormat/>
    <w:rsid w:val="00883E60"/>
    <w:pPr>
      <w:spacing w:after="0" w:line="240" w:lineRule="auto"/>
    </w:pPr>
    <w:rPr>
      <w:rFonts w:ascii="Constantia" w:hAnsi="Constantia" w:cs="Times New Roman"/>
      <w:b/>
      <w:sz w:val="28"/>
    </w:rPr>
  </w:style>
  <w:style w:type="character" w:customStyle="1" w:styleId="eHeading1Char">
    <w:name w:val="e Heading1 Char"/>
    <w:basedOn w:val="DefaultParagraphFont"/>
    <w:link w:val="eHeading1"/>
    <w:rsid w:val="00883E60"/>
    <w:rPr>
      <w:rFonts w:ascii="Constantia" w:hAnsi="Constantia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ontent_x0020_Type xmlns="491186d3-1e25-448b-9158-86f6b88d8445">Board</Content_x0020_Type>
    <Year xmlns="491186d3-1e25-448b-9158-86f6b88d8445"/>
    <Month_x0020_Day xmlns="491186d3-1e25-448b-9158-86f6b88d8445" xsi:nil="true"/>
    <Archive xmlns="491186d3-1e25-448b-9158-86f6b88d8445">false</Archive>
    <Eligibility_x0020_Type xmlns="491186d3-1e25-448b-9158-86f6b88d8445" xsi:nil="true"/>
    <_dlc_DocId xmlns="d874906e-fd1b-4243-af6f-358b9953fce7">A4HNCWTYY7X4-182-764</_dlc_DocId>
    <_dlc_DocIdUrl xmlns="d874906e-fd1b-4243-af6f-358b9953fce7">
      <Url>http://admin.hca.wa.gov/pebb/_layouts/DocIdRedir.aspx?ID=A4HNCWTYY7X4-182-764</Url>
      <Description>A4HNCWTYY7X4-182-764</Description>
    </_dlc_DocIdUrl>
    <Comments xmlns="491186d3-1e25-448b-9158-86f6b88d844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F05616B5E8F488381FDAD01B95AEF" ma:contentTypeVersion="12" ma:contentTypeDescription="Create a new document." ma:contentTypeScope="" ma:versionID="2d8c989695739c5570a0a6f69d7d3824">
  <xsd:schema xmlns:xsd="http://www.w3.org/2001/XMLSchema" xmlns:xs="http://www.w3.org/2001/XMLSchema" xmlns:p="http://schemas.microsoft.com/office/2006/metadata/properties" xmlns:ns1="http://schemas.microsoft.com/sharepoint/v3" xmlns:ns2="491186d3-1e25-448b-9158-86f6b88d8445" xmlns:ns3="d874906e-fd1b-4243-af6f-358b9953fce7" targetNamespace="http://schemas.microsoft.com/office/2006/metadata/properties" ma:root="true" ma:fieldsID="3e02b9519039be83e44c7e80a0433af8" ns1:_="" ns2:_="" ns3:_="">
    <xsd:import namespace="http://schemas.microsoft.com/sharepoint/v3"/>
    <xsd:import namespace="491186d3-1e25-448b-9158-86f6b88d8445"/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2:Content_x0020_Type" minOccurs="0"/>
                <xsd:element ref="ns2:Year" minOccurs="0"/>
                <xsd:element ref="ns1:PublishingStartDate" minOccurs="0"/>
                <xsd:element ref="ns1:PublishingExpirationDate" minOccurs="0"/>
                <xsd:element ref="ns2:Archive" minOccurs="0"/>
                <xsd:element ref="ns2:Month_x0020_Day" minOccurs="0"/>
                <xsd:element ref="ns2:Eligibility_x0020_Type" minOccurs="0"/>
                <xsd:element ref="ns3:_dlc_DocId" minOccurs="0"/>
                <xsd:element ref="ns3:_dlc_DocIdUrl" minOccurs="0"/>
                <xsd:element ref="ns3:_dlc_DocIdPersist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186d3-1e25-448b-9158-86f6b88d8445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" nillable="true" ma:displayName="Content Type" ma:format="Dropdown" ma:internalName="Content_x0020_Type">
      <xsd:simpleType>
        <xsd:restriction base="dms:Choice">
          <xsd:enumeration value="Announcements"/>
          <xsd:enumeration value="Board"/>
          <xsd:enumeration value="Certificate of Coverage"/>
          <xsd:enumeration value="Enrollment"/>
          <xsd:enumeration value="Forms"/>
          <xsd:enumeration value="Letters"/>
          <xsd:enumeration value="Policy"/>
          <xsd:enumeration value="Publications"/>
          <xsd:enumeration value="Rates"/>
          <xsd:enumeration value="Summary of Benefits"/>
          <xsd:enumeration value="Newsletters"/>
          <xsd:enumeration value="Worksheets"/>
        </xsd:restriction>
      </xsd:simpleType>
    </xsd:element>
    <xsd:element name="Year" ma:index="3" nillable="true" ma:displayName="Year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"/>
                    <xsd:enumeration value="2015"/>
                    <xsd:enumeration value="2014"/>
                    <xsd:enumeration value="2013"/>
                    <xsd:enumeration value="2012"/>
                    <xsd:enumeration value="2011"/>
                    <xsd:enumeration value="2010"/>
                    <xsd:enumeration value="2009"/>
                    <xsd:enumeration value="2008"/>
                    <xsd:enumeration value="2007"/>
                    <xsd:enumeration value="2006"/>
                    <xsd:enumeration value="2005"/>
                    <xsd:enumeration value="2004"/>
                    <xsd:enumeration value="2003"/>
                    <xsd:enumeration value="2002"/>
                    <xsd:enumeration value="2001"/>
                    <xsd:enumeration value="2000"/>
                  </xsd:restriction>
                </xsd:simpleType>
              </xsd:element>
            </xsd:sequence>
          </xsd:extension>
        </xsd:complexContent>
      </xsd:complex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Month_x0020_Day" ma:index="13" nillable="true" ma:displayName="Meeting Date" ma:description="Used for grouping meeting minutes, agendas, and other documents." ma:format="DateOnly" ma:internalName="Month_x0020_Day">
      <xsd:simpleType>
        <xsd:restriction base="dms:DateTime"/>
      </xsd:simpleType>
    </xsd:element>
    <xsd:element name="Eligibility_x0020_Type" ma:index="14" nillable="true" ma:displayName="Eligibility Type" ma:format="Dropdown" ma:internalName="Eligibility_x0020_Type">
      <xsd:simpleType>
        <xsd:restriction base="dms:Choice">
          <xsd:enumeration value="All"/>
          <xsd:enumeration value="Employee"/>
          <xsd:enumeration value="K-12/Employer Groups"/>
          <xsd:enumeration value="Retiree"/>
          <xsd:enumeration value="COBRA/LWOP"/>
        </xsd:restriction>
      </xsd:simpleType>
    </xsd:element>
    <xsd:element name="Comments" ma:index="1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FC97E-07A8-45DD-B45B-DE3556569BE6}"/>
</file>

<file path=customXml/itemProps2.xml><?xml version="1.0" encoding="utf-8"?>
<ds:datastoreItem xmlns:ds="http://schemas.openxmlformats.org/officeDocument/2006/customXml" ds:itemID="{C9E9027B-2CA8-4246-A83F-D097BD68B7F9}"/>
</file>

<file path=customXml/itemProps3.xml><?xml version="1.0" encoding="utf-8"?>
<ds:datastoreItem xmlns:ds="http://schemas.openxmlformats.org/officeDocument/2006/customXml" ds:itemID="{3795032D-8F0B-4CD5-9A8B-52D7AB2DCAD1}"/>
</file>

<file path=customXml/itemProps4.xml><?xml version="1.0" encoding="utf-8"?>
<ds:datastoreItem xmlns:ds="http://schemas.openxmlformats.org/officeDocument/2006/customXml" ds:itemID="{7EF19C60-4DE2-4A40-8D12-83D3486E0F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fosteke</dc:creator>
  <cp:keywords/>
  <dc:description/>
  <cp:lastModifiedBy>cber107</cp:lastModifiedBy>
  <cp:revision>4</cp:revision>
  <cp:lastPrinted>2011-12-08T18:59:00Z</cp:lastPrinted>
  <dcterms:created xsi:type="dcterms:W3CDTF">2011-12-30T20:10:00Z</dcterms:created>
  <dcterms:modified xsi:type="dcterms:W3CDTF">2011-12-30T20:25:00Z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0x0101006DDF05616B5E8F488381FDAD01B95AEF</vt:lpwstr>
  </property>
  <property fmtid="{D5CDD505-2E9C-101B-9397-08002B2CF9AE}" pid="3" name="TemplateUrl">
    <vt:lpwstr/>
  </property>
  <property fmtid="{D5CDD505-2E9C-101B-9397-08002B2CF9AE}" pid="4" name="Order">
    <vt:r8>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dlc_DocIdItemGuid">
    <vt:lpwstr>ebbb928c-5f3b-4e9e-bb23-379db7230601</vt:lpwstr>
  </property>
</Properties>
</file>